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359B" w14:textId="77777777" w:rsidR="00C24802" w:rsidRDefault="00D55CEA">
      <w:pPr>
        <w:spacing w:line="360" w:lineRule="auto"/>
        <w:jc w:val="center"/>
        <w:rPr>
          <w:b/>
          <w:szCs w:val="24"/>
        </w:rPr>
      </w:pPr>
      <w:r>
        <w:rPr>
          <w:b/>
          <w:szCs w:val="24"/>
        </w:rPr>
        <w:t xml:space="preserve">MOLĖTŲ RAJONO SAVIVALDYBĖS JAUNIMO REIKALŲ TARYBOS </w:t>
      </w:r>
    </w:p>
    <w:p w14:paraId="58357CB6" w14:textId="77777777" w:rsidR="00C24802" w:rsidRDefault="00D55CEA">
      <w:pPr>
        <w:spacing w:line="360" w:lineRule="auto"/>
        <w:jc w:val="center"/>
        <w:rPr>
          <w:b/>
          <w:szCs w:val="24"/>
        </w:rPr>
      </w:pPr>
      <w:r>
        <w:rPr>
          <w:b/>
          <w:szCs w:val="24"/>
        </w:rPr>
        <w:t xml:space="preserve"> POSĖDŽIO PROTOKOLAS</w:t>
      </w:r>
    </w:p>
    <w:p w14:paraId="16FE3733" w14:textId="7565A70C" w:rsidR="00C24802" w:rsidRDefault="00D55CEA">
      <w:pPr>
        <w:jc w:val="center"/>
      </w:pPr>
      <w:r>
        <w:rPr>
          <w:szCs w:val="24"/>
        </w:rPr>
        <w:t>2025-</w:t>
      </w:r>
      <w:r>
        <w:rPr>
          <w:szCs w:val="24"/>
          <w:lang w:val="en-US"/>
        </w:rPr>
        <w:t>02</w:t>
      </w:r>
      <w:r>
        <w:rPr>
          <w:szCs w:val="24"/>
        </w:rPr>
        <w:t>-</w:t>
      </w:r>
      <w:r w:rsidR="00775DB2">
        <w:rPr>
          <w:szCs w:val="24"/>
        </w:rPr>
        <w:t>11</w:t>
      </w:r>
      <w:r>
        <w:rPr>
          <w:szCs w:val="24"/>
        </w:rPr>
        <w:t xml:space="preserve"> Nr. B44-</w:t>
      </w:r>
      <w:r w:rsidR="00171DC3">
        <w:rPr>
          <w:szCs w:val="24"/>
        </w:rPr>
        <w:t>9</w:t>
      </w:r>
    </w:p>
    <w:p w14:paraId="31985447" w14:textId="77777777" w:rsidR="00C24802" w:rsidRDefault="00D55CEA">
      <w:pPr>
        <w:jc w:val="center"/>
        <w:rPr>
          <w:szCs w:val="24"/>
        </w:rPr>
      </w:pPr>
      <w:r>
        <w:rPr>
          <w:szCs w:val="24"/>
        </w:rPr>
        <w:t>Molėtai</w:t>
      </w:r>
    </w:p>
    <w:p w14:paraId="3BE5FCD6" w14:textId="77777777" w:rsidR="00C24802" w:rsidRDefault="00C24802">
      <w:pPr>
        <w:tabs>
          <w:tab w:val="left" w:pos="900"/>
        </w:tabs>
        <w:spacing w:line="360" w:lineRule="auto"/>
        <w:ind w:firstLine="900"/>
        <w:jc w:val="both"/>
        <w:rPr>
          <w:szCs w:val="24"/>
        </w:rPr>
      </w:pPr>
    </w:p>
    <w:p w14:paraId="01217DCE" w14:textId="77777777" w:rsidR="00C24802" w:rsidRDefault="00D55CEA">
      <w:pPr>
        <w:tabs>
          <w:tab w:val="left" w:pos="900"/>
        </w:tabs>
        <w:spacing w:line="360" w:lineRule="auto"/>
        <w:jc w:val="both"/>
      </w:pPr>
      <w:r>
        <w:rPr>
          <w:szCs w:val="24"/>
        </w:rPr>
        <w:tab/>
        <w:t xml:space="preserve">Posėdis vyko 2025 m. vasario </w:t>
      </w:r>
      <w:r>
        <w:rPr>
          <w:szCs w:val="24"/>
          <w:lang w:val="en-US"/>
        </w:rPr>
        <w:t>10</w:t>
      </w:r>
      <w:r>
        <w:rPr>
          <w:szCs w:val="24"/>
        </w:rPr>
        <w:t xml:space="preserve"> d. </w:t>
      </w:r>
      <w:r>
        <w:rPr>
          <w:szCs w:val="24"/>
          <w:lang w:val="en-US"/>
        </w:rPr>
        <w:t>16.00</w:t>
      </w:r>
      <w:r>
        <w:rPr>
          <w:szCs w:val="24"/>
        </w:rPr>
        <w:t xml:space="preserve"> val.</w:t>
      </w:r>
    </w:p>
    <w:p w14:paraId="7CE3F610" w14:textId="77777777" w:rsidR="00C24802" w:rsidRDefault="00D55CEA">
      <w:pPr>
        <w:tabs>
          <w:tab w:val="left" w:pos="900"/>
        </w:tabs>
        <w:spacing w:line="360" w:lineRule="auto"/>
        <w:ind w:firstLine="720"/>
        <w:jc w:val="both"/>
        <w:rPr>
          <w:szCs w:val="24"/>
        </w:rPr>
      </w:pPr>
      <w:r>
        <w:rPr>
          <w:szCs w:val="24"/>
        </w:rPr>
        <w:tab/>
        <w:t>Posėdžio pirmininkė – Vaida Saugūnienė.</w:t>
      </w:r>
    </w:p>
    <w:p w14:paraId="5063C6CA" w14:textId="77777777" w:rsidR="00C24802" w:rsidRDefault="00D55CEA">
      <w:pPr>
        <w:tabs>
          <w:tab w:val="left" w:pos="900"/>
        </w:tabs>
        <w:spacing w:line="360" w:lineRule="auto"/>
        <w:ind w:firstLine="900"/>
        <w:jc w:val="both"/>
        <w:rPr>
          <w:szCs w:val="24"/>
        </w:rPr>
      </w:pPr>
      <w:r>
        <w:rPr>
          <w:szCs w:val="24"/>
        </w:rPr>
        <w:t>Posėdžio sekretorė – Vaida Ščerbakovė.</w:t>
      </w:r>
    </w:p>
    <w:p w14:paraId="1ECE05E2" w14:textId="77777777" w:rsidR="00C24802" w:rsidRDefault="00D55CEA">
      <w:pPr>
        <w:tabs>
          <w:tab w:val="left" w:pos="900"/>
        </w:tabs>
        <w:spacing w:line="360" w:lineRule="auto"/>
        <w:ind w:firstLine="720"/>
        <w:jc w:val="both"/>
      </w:pPr>
      <w:r>
        <w:rPr>
          <w:szCs w:val="24"/>
        </w:rPr>
        <w:tab/>
        <w:t xml:space="preserve">Dalyvavo: Molėtų rajono savivaldybės jaunimo reikalų tarybos (toliau - MJRT) nariai – Aurelija Aidietė, Smiltė Baršauskaitė, </w:t>
      </w:r>
      <w:r>
        <w:rPr>
          <w:color w:val="00000A"/>
          <w:szCs w:val="24"/>
        </w:rPr>
        <w:t xml:space="preserve">Danielė Čereškaitė, </w:t>
      </w:r>
      <w:r>
        <w:rPr>
          <w:szCs w:val="24"/>
        </w:rPr>
        <w:t xml:space="preserve">Jolita Čimbarienė, </w:t>
      </w:r>
      <w:r>
        <w:rPr>
          <w:color w:val="00000A"/>
          <w:szCs w:val="24"/>
        </w:rPr>
        <w:t xml:space="preserve">Lina Dieninė, </w:t>
      </w:r>
      <w:r>
        <w:rPr>
          <w:szCs w:val="24"/>
        </w:rPr>
        <w:t>Modestas Kuncevičius, Viktorija Liubertienė.</w:t>
      </w:r>
    </w:p>
    <w:p w14:paraId="60C4620D" w14:textId="2D17C326" w:rsidR="00C24802" w:rsidRDefault="00D55CEA">
      <w:pPr>
        <w:tabs>
          <w:tab w:val="left" w:pos="900"/>
        </w:tabs>
        <w:spacing w:line="360" w:lineRule="auto"/>
        <w:ind w:firstLine="720"/>
        <w:jc w:val="both"/>
      </w:pPr>
      <w:r>
        <w:rPr>
          <w:color w:val="00000A"/>
          <w:szCs w:val="24"/>
        </w:rPr>
        <w:tab/>
        <w:t>Nedalyvavo: Emilija Aliukonytė</w:t>
      </w:r>
      <w:r>
        <w:rPr>
          <w:szCs w:val="24"/>
        </w:rPr>
        <w:t>, Vaidas Mickevičius, Adas Oleinik.</w:t>
      </w:r>
    </w:p>
    <w:p w14:paraId="68F27A57" w14:textId="77777777" w:rsidR="00C24802" w:rsidRDefault="00C24802">
      <w:pPr>
        <w:tabs>
          <w:tab w:val="left" w:pos="900"/>
        </w:tabs>
        <w:spacing w:line="360" w:lineRule="auto"/>
        <w:ind w:firstLine="720"/>
        <w:jc w:val="both"/>
        <w:rPr>
          <w:szCs w:val="24"/>
        </w:rPr>
      </w:pPr>
    </w:p>
    <w:p w14:paraId="394C51D8" w14:textId="77777777" w:rsidR="00C24802" w:rsidRDefault="00D55CEA">
      <w:pPr>
        <w:tabs>
          <w:tab w:val="left" w:pos="900"/>
        </w:tabs>
        <w:spacing w:line="360" w:lineRule="auto"/>
        <w:jc w:val="both"/>
        <w:rPr>
          <w:szCs w:val="24"/>
        </w:rPr>
      </w:pPr>
      <w:r>
        <w:rPr>
          <w:szCs w:val="24"/>
        </w:rPr>
        <w:t>DARBOTVARKĖ:</w:t>
      </w:r>
    </w:p>
    <w:p w14:paraId="3FEC9712" w14:textId="77777777" w:rsidR="00C24802" w:rsidRDefault="00D55CEA">
      <w:pPr>
        <w:pStyle w:val="Betarp"/>
        <w:numPr>
          <w:ilvl w:val="0"/>
          <w:numId w:val="1"/>
        </w:numPr>
        <w:spacing w:line="360" w:lineRule="auto"/>
        <w:jc w:val="both"/>
      </w:pPr>
      <w:r>
        <w:rPr>
          <w:szCs w:val="24"/>
        </w:rPr>
        <w:t>D</w:t>
      </w:r>
      <w:r>
        <w:rPr>
          <w:color w:val="00000A"/>
          <w:szCs w:val="24"/>
        </w:rPr>
        <w:t>ėl pritarimo Molėtų rajono savivaldybės jaunimo reikalų tarybos 2024 metų veiklos ataskaitai.</w:t>
      </w:r>
    </w:p>
    <w:p w14:paraId="726C71F1" w14:textId="77777777" w:rsidR="00C24802" w:rsidRDefault="00D55CEA">
      <w:pPr>
        <w:pStyle w:val="Betarp"/>
        <w:numPr>
          <w:ilvl w:val="0"/>
          <w:numId w:val="1"/>
        </w:numPr>
        <w:spacing w:line="360" w:lineRule="auto"/>
        <w:jc w:val="both"/>
      </w:pPr>
      <w:r>
        <w:rPr>
          <w:color w:val="00000A"/>
          <w:szCs w:val="24"/>
        </w:rPr>
        <w:t>Dėl pritarimo</w:t>
      </w:r>
      <w:r>
        <w:rPr>
          <w:color w:val="FF0000"/>
          <w:szCs w:val="24"/>
        </w:rPr>
        <w:t xml:space="preserve"> </w:t>
      </w:r>
      <w:r>
        <w:rPr>
          <w:color w:val="00000A"/>
          <w:szCs w:val="24"/>
        </w:rPr>
        <w:t>Molėtų rajono savivaldybės jaunimo reikalų tarybos 2025 metų veiklos planui.</w:t>
      </w:r>
    </w:p>
    <w:p w14:paraId="455C13AD" w14:textId="77777777" w:rsidR="00C24802" w:rsidRDefault="00D55CEA">
      <w:pPr>
        <w:pStyle w:val="Betarp"/>
        <w:numPr>
          <w:ilvl w:val="0"/>
          <w:numId w:val="1"/>
        </w:numPr>
        <w:spacing w:line="360" w:lineRule="auto"/>
        <w:jc w:val="both"/>
      </w:pPr>
      <w:r>
        <w:rPr>
          <w:color w:val="00000A"/>
          <w:szCs w:val="24"/>
        </w:rPr>
        <w:t>Dėl jaunimo iniciatyvų prioritetų ir terminų 2025 metams.</w:t>
      </w:r>
    </w:p>
    <w:p w14:paraId="786BA7B0" w14:textId="77777777" w:rsidR="00C24802" w:rsidRDefault="00D55CEA">
      <w:pPr>
        <w:pStyle w:val="Betarp"/>
        <w:numPr>
          <w:ilvl w:val="0"/>
          <w:numId w:val="1"/>
        </w:numPr>
        <w:spacing w:line="360" w:lineRule="auto"/>
        <w:jc w:val="both"/>
      </w:pPr>
      <w:r>
        <w:rPr>
          <w:color w:val="00000A"/>
          <w:szCs w:val="24"/>
        </w:rPr>
        <w:t xml:space="preserve">Dėl pritarimo Molėtų rajono savivaldybės jaunimo reikalų tarybos veiklos organizavimo ir vertinimo rekomendacijoms. </w:t>
      </w:r>
    </w:p>
    <w:p w14:paraId="550D14F4" w14:textId="77777777" w:rsidR="00C24802" w:rsidRDefault="00D55CEA">
      <w:pPr>
        <w:pStyle w:val="Betarp"/>
        <w:numPr>
          <w:ilvl w:val="0"/>
          <w:numId w:val="1"/>
        </w:numPr>
        <w:spacing w:line="360" w:lineRule="auto"/>
        <w:jc w:val="both"/>
      </w:pPr>
      <w:r>
        <w:rPr>
          <w:color w:val="00000A"/>
          <w:szCs w:val="24"/>
        </w:rPr>
        <w:t>Dėl pritarimo Molėtų rajono savivaldybės jaunimo vasaros užimtumo ir integracijos į darbo rinką programos aprašo atnaujinimui.</w:t>
      </w:r>
    </w:p>
    <w:p w14:paraId="5F0EC2B9" w14:textId="5FBA4B55" w:rsidR="00127957" w:rsidRDefault="00D55CEA" w:rsidP="007E4FF2">
      <w:pPr>
        <w:pStyle w:val="Betarp"/>
        <w:numPr>
          <w:ilvl w:val="0"/>
          <w:numId w:val="1"/>
        </w:numPr>
        <w:spacing w:line="360" w:lineRule="auto"/>
        <w:jc w:val="both"/>
      </w:pPr>
      <w:bookmarkStart w:id="0" w:name="__DdeLink__2171_1752924296"/>
      <w:r>
        <w:rPr>
          <w:szCs w:val="24"/>
        </w:rPr>
        <w:t xml:space="preserve">Kiti </w:t>
      </w:r>
      <w:bookmarkEnd w:id="0"/>
      <w:r w:rsidR="00775DB2">
        <w:rPr>
          <w:szCs w:val="24"/>
        </w:rPr>
        <w:t>klausimai.</w:t>
      </w:r>
    </w:p>
    <w:p w14:paraId="66F72A0A" w14:textId="77777777" w:rsidR="007E4FF2" w:rsidRPr="00DA14A2" w:rsidRDefault="007E4FF2" w:rsidP="007E4FF2">
      <w:pPr>
        <w:pStyle w:val="Betarp"/>
        <w:spacing w:line="360" w:lineRule="auto"/>
        <w:ind w:left="360"/>
        <w:jc w:val="both"/>
      </w:pPr>
    </w:p>
    <w:p w14:paraId="04F67081" w14:textId="7D46C4A0" w:rsidR="00127957" w:rsidRDefault="00DA14A2" w:rsidP="00127957">
      <w:pPr>
        <w:pStyle w:val="Betarp"/>
        <w:spacing w:line="360" w:lineRule="auto"/>
        <w:ind w:firstLine="360"/>
        <w:jc w:val="both"/>
        <w:rPr>
          <w:szCs w:val="24"/>
        </w:rPr>
      </w:pPr>
      <w:r>
        <w:rPr>
          <w:szCs w:val="24"/>
        </w:rPr>
        <w:t>Kartu su posėdžio darbotvarke MJRT nariams buvo siųsta medžiaga</w:t>
      </w:r>
      <w:r w:rsidR="00127957">
        <w:rPr>
          <w:szCs w:val="24"/>
        </w:rPr>
        <w:t>,</w:t>
      </w:r>
      <w:r>
        <w:rPr>
          <w:szCs w:val="24"/>
        </w:rPr>
        <w:t xml:space="preserve"> susijusi su darbotvarkės klausimais.</w:t>
      </w:r>
    </w:p>
    <w:p w14:paraId="49785A67" w14:textId="77777777" w:rsidR="00127957" w:rsidRDefault="00127957" w:rsidP="00127957">
      <w:pPr>
        <w:pStyle w:val="Betarp"/>
        <w:spacing w:line="360" w:lineRule="auto"/>
        <w:ind w:firstLine="360"/>
        <w:jc w:val="both"/>
        <w:rPr>
          <w:szCs w:val="24"/>
        </w:rPr>
      </w:pPr>
    </w:p>
    <w:p w14:paraId="1B6871CD" w14:textId="21AED4D4" w:rsidR="00C24802" w:rsidRDefault="00D55CEA">
      <w:pPr>
        <w:pStyle w:val="Betarp"/>
        <w:spacing w:line="360" w:lineRule="auto"/>
        <w:ind w:left="-142" w:firstLine="775"/>
        <w:jc w:val="both"/>
      </w:pPr>
      <w:r>
        <w:rPr>
          <w:b/>
          <w:szCs w:val="24"/>
        </w:rPr>
        <w:t>1. SVARSTYTA</w:t>
      </w:r>
      <w:r w:rsidR="00F42283">
        <w:rPr>
          <w:b/>
          <w:szCs w:val="24"/>
        </w:rPr>
        <w:t>:</w:t>
      </w:r>
      <w:r>
        <w:rPr>
          <w:szCs w:val="24"/>
        </w:rPr>
        <w:t xml:space="preserve"> Dėl p</w:t>
      </w:r>
      <w:r>
        <w:rPr>
          <w:color w:val="00000A"/>
          <w:szCs w:val="24"/>
        </w:rPr>
        <w:t>ritarimo Molėtų rajono savivaldybės jaunimo reikalų tarybos 2024 metų veiklos ataskaitai.</w:t>
      </w:r>
    </w:p>
    <w:p w14:paraId="10E27894" w14:textId="0A6E13F5" w:rsidR="00C24802" w:rsidRDefault="00D55CEA">
      <w:pPr>
        <w:pStyle w:val="Betarp"/>
        <w:spacing w:line="360" w:lineRule="auto"/>
        <w:ind w:left="-142" w:firstLine="993"/>
        <w:jc w:val="both"/>
      </w:pPr>
      <w:r>
        <w:rPr>
          <w:szCs w:val="24"/>
        </w:rPr>
        <w:t xml:space="preserve">Posėdžio pirmininkė V. Saugūnienė peržvelgia </w:t>
      </w:r>
      <w:r w:rsidR="00E50B03">
        <w:rPr>
          <w:szCs w:val="24"/>
        </w:rPr>
        <w:t>Molėtų rajono savivaldybės jaunimo reikalų tarybos veiklos ataskaita už 202</w:t>
      </w:r>
      <w:r w:rsidR="00E50B03">
        <w:rPr>
          <w:szCs w:val="24"/>
          <w:lang w:val="en-US"/>
        </w:rPr>
        <w:t>4</w:t>
      </w:r>
      <w:r w:rsidR="00E50B03">
        <w:rPr>
          <w:szCs w:val="24"/>
        </w:rPr>
        <w:t xml:space="preserve"> metus </w:t>
      </w:r>
      <w:r>
        <w:rPr>
          <w:szCs w:val="24"/>
        </w:rPr>
        <w:t xml:space="preserve">ir pristato esminius punktus, pamini, kad buvo įtraukta papildoma informacija dėl MJRT atstovų dalyvavimo darbo grupėse ir teiktų siūlymų </w:t>
      </w:r>
      <w:r w:rsidR="00775DB2">
        <w:rPr>
          <w:szCs w:val="24"/>
        </w:rPr>
        <w:t xml:space="preserve">jaunimo </w:t>
      </w:r>
      <w:r w:rsidR="00775DB2" w:rsidRPr="00775DB2">
        <w:rPr>
          <w:szCs w:val="24"/>
        </w:rPr>
        <w:t>politikos įgyvendinimo klausimais</w:t>
      </w:r>
      <w:r w:rsidR="00775DB2">
        <w:rPr>
          <w:szCs w:val="24"/>
        </w:rPr>
        <w:t xml:space="preserve"> </w:t>
      </w:r>
      <w:r>
        <w:rPr>
          <w:szCs w:val="24"/>
        </w:rPr>
        <w:t>Molėtų rajono savivaldybės strateginiam plėtros planui</w:t>
      </w:r>
      <w:r w:rsidR="00775DB2">
        <w:rPr>
          <w:szCs w:val="24"/>
        </w:rPr>
        <w:t>.</w:t>
      </w:r>
    </w:p>
    <w:p w14:paraId="1FDDD937" w14:textId="68201D45" w:rsidR="00C24802" w:rsidRDefault="00D55CEA">
      <w:pPr>
        <w:pStyle w:val="Betarp"/>
        <w:spacing w:line="360" w:lineRule="auto"/>
        <w:ind w:firstLine="720"/>
        <w:jc w:val="both"/>
      </w:pPr>
      <w:r>
        <w:rPr>
          <w:b/>
          <w:szCs w:val="24"/>
        </w:rPr>
        <w:t xml:space="preserve">NUTARTA: </w:t>
      </w:r>
      <w:r>
        <w:rPr>
          <w:szCs w:val="24"/>
        </w:rPr>
        <w:t>Vienbalsi</w:t>
      </w:r>
      <w:r w:rsidR="003D7585">
        <w:rPr>
          <w:szCs w:val="24"/>
        </w:rPr>
        <w:t xml:space="preserve">ai pritarta </w:t>
      </w:r>
      <w:r>
        <w:rPr>
          <w:color w:val="00000A"/>
          <w:szCs w:val="24"/>
        </w:rPr>
        <w:t>Molėtų rajono savivaldybės jaunimo reikalų tarybos 2024 metų veiklos ataskaitai</w:t>
      </w:r>
      <w:r w:rsidR="003D7585">
        <w:rPr>
          <w:color w:val="00000A"/>
          <w:szCs w:val="24"/>
        </w:rPr>
        <w:t>.</w:t>
      </w:r>
    </w:p>
    <w:p w14:paraId="1CE2DF56" w14:textId="77777777" w:rsidR="00C24802" w:rsidRDefault="00C24802">
      <w:pPr>
        <w:pStyle w:val="Betarp"/>
        <w:spacing w:line="360" w:lineRule="auto"/>
        <w:ind w:firstLine="720"/>
        <w:jc w:val="both"/>
        <w:rPr>
          <w:color w:val="00000A"/>
          <w:szCs w:val="24"/>
        </w:rPr>
      </w:pPr>
    </w:p>
    <w:p w14:paraId="469E9D3D" w14:textId="4704C6BE" w:rsidR="00C24802" w:rsidRDefault="00D55CEA">
      <w:pPr>
        <w:pStyle w:val="Betarp"/>
        <w:spacing w:line="360" w:lineRule="auto"/>
        <w:ind w:firstLine="720"/>
        <w:jc w:val="both"/>
      </w:pPr>
      <w:r>
        <w:rPr>
          <w:b/>
          <w:szCs w:val="24"/>
          <w:lang w:val="en-US"/>
        </w:rPr>
        <w:lastRenderedPageBreak/>
        <w:t xml:space="preserve">2. </w:t>
      </w:r>
      <w:r>
        <w:rPr>
          <w:b/>
          <w:szCs w:val="24"/>
        </w:rPr>
        <w:t>SVARSTYTA</w:t>
      </w:r>
      <w:r w:rsidR="00F42283">
        <w:rPr>
          <w:b/>
          <w:szCs w:val="24"/>
        </w:rPr>
        <w:t>:</w:t>
      </w:r>
      <w:r>
        <w:rPr>
          <w:b/>
          <w:szCs w:val="24"/>
        </w:rPr>
        <w:t xml:space="preserve"> </w:t>
      </w:r>
      <w:r>
        <w:rPr>
          <w:szCs w:val="24"/>
        </w:rPr>
        <w:t xml:space="preserve">Dėl pritarimo Molėtų rajono savivaldybės jaunimo reikalų tarybos </w:t>
      </w:r>
      <w:r>
        <w:rPr>
          <w:szCs w:val="24"/>
          <w:lang w:val="en-US"/>
        </w:rPr>
        <w:t xml:space="preserve">2025 </w:t>
      </w:r>
      <w:r>
        <w:rPr>
          <w:szCs w:val="24"/>
        </w:rPr>
        <w:t>metų veiklos planui.</w:t>
      </w:r>
    </w:p>
    <w:p w14:paraId="4E031370" w14:textId="44906B1C" w:rsidR="00C24802" w:rsidRDefault="00D55CEA">
      <w:pPr>
        <w:pStyle w:val="Betarp"/>
        <w:spacing w:line="360" w:lineRule="auto"/>
        <w:ind w:firstLine="709"/>
        <w:jc w:val="both"/>
      </w:pPr>
      <w:r>
        <w:rPr>
          <w:bCs w:val="0"/>
          <w:szCs w:val="24"/>
        </w:rPr>
        <w:t>V. Saugūnienė p</w:t>
      </w:r>
      <w:r w:rsidR="00F42283">
        <w:rPr>
          <w:bCs w:val="0"/>
          <w:szCs w:val="24"/>
        </w:rPr>
        <w:t>ristato</w:t>
      </w:r>
      <w:r w:rsidR="00F352B5">
        <w:rPr>
          <w:bCs w:val="0"/>
          <w:szCs w:val="24"/>
        </w:rPr>
        <w:t xml:space="preserve"> </w:t>
      </w:r>
      <w:r>
        <w:rPr>
          <w:bCs w:val="0"/>
          <w:szCs w:val="24"/>
        </w:rPr>
        <w:t xml:space="preserve">Molėtų rajono savivaldybės jaunimo reikalų tarybos </w:t>
      </w:r>
      <w:r>
        <w:rPr>
          <w:bCs w:val="0"/>
          <w:szCs w:val="24"/>
          <w:lang w:val="en-US"/>
        </w:rPr>
        <w:t xml:space="preserve">2025 </w:t>
      </w:r>
      <w:r>
        <w:rPr>
          <w:bCs w:val="0"/>
          <w:szCs w:val="24"/>
        </w:rPr>
        <w:t xml:space="preserve">metų veiklos plano projektą, pamini, kad iškelti </w:t>
      </w:r>
      <w:r>
        <w:rPr>
          <w:bCs w:val="0"/>
          <w:szCs w:val="24"/>
          <w:lang w:val="en-US"/>
        </w:rPr>
        <w:t xml:space="preserve">5 </w:t>
      </w:r>
      <w:r>
        <w:rPr>
          <w:bCs w:val="0"/>
          <w:szCs w:val="24"/>
        </w:rPr>
        <w:t xml:space="preserve">tikslai, </w:t>
      </w:r>
      <w:r w:rsidR="00F42283">
        <w:rPr>
          <w:bCs w:val="0"/>
          <w:szCs w:val="24"/>
        </w:rPr>
        <w:t xml:space="preserve">kurie </w:t>
      </w:r>
      <w:r>
        <w:rPr>
          <w:bCs w:val="0"/>
          <w:szCs w:val="24"/>
        </w:rPr>
        <w:t xml:space="preserve">siejasi su Jaunimo reikalų agentūros rekomendacijomis ir prioritetais, iškeltais savivaldybių jaunimo reikalų taryboms </w:t>
      </w:r>
      <w:r>
        <w:rPr>
          <w:bCs w:val="0"/>
          <w:szCs w:val="24"/>
          <w:lang w:val="en-US"/>
        </w:rPr>
        <w:t xml:space="preserve">2025 </w:t>
      </w:r>
      <w:r>
        <w:rPr>
          <w:bCs w:val="0"/>
          <w:szCs w:val="24"/>
        </w:rPr>
        <w:t>metams. Detaliau aptaria planuojamus rezultatus, terminus, atsakingus asmenis.</w:t>
      </w:r>
    </w:p>
    <w:p w14:paraId="670D8734" w14:textId="0E1E0CB5" w:rsidR="00C24802" w:rsidRDefault="00D55CEA">
      <w:pPr>
        <w:pStyle w:val="Betarp"/>
        <w:spacing w:line="360" w:lineRule="auto"/>
        <w:ind w:firstLine="709"/>
        <w:jc w:val="both"/>
      </w:pPr>
      <w:r>
        <w:rPr>
          <w:bCs w:val="0"/>
          <w:szCs w:val="24"/>
        </w:rPr>
        <w:t xml:space="preserve">MJRT nariai teikia siūlymą į Molėtų rajono savivaldybės jaunimo reikalų </w:t>
      </w:r>
      <w:r w:rsidR="00F42283">
        <w:rPr>
          <w:bCs w:val="0"/>
          <w:szCs w:val="24"/>
        </w:rPr>
        <w:t xml:space="preserve">tarybos </w:t>
      </w:r>
      <w:r>
        <w:rPr>
          <w:bCs w:val="0"/>
          <w:szCs w:val="24"/>
          <w:lang w:val="en-US"/>
        </w:rPr>
        <w:t xml:space="preserve">2025 </w:t>
      </w:r>
      <w:r>
        <w:rPr>
          <w:bCs w:val="0"/>
          <w:szCs w:val="24"/>
        </w:rPr>
        <w:t xml:space="preserve">metų veiklos planą įtraukti bendradarbiavimo susitikimą su kitos savivaldybės jaunimo reikalų taryba. Diskutuojama ar pavyks susiderinti visiems tinkamą laiką, kuris būtų ne mokinių atostogų ar atsiskaitymų metu. Jei būtų nutarta vykti į tolimesnę savivaldybę reikėtų skirti dvi dienas. </w:t>
      </w:r>
    </w:p>
    <w:p w14:paraId="316B142E" w14:textId="77777777" w:rsidR="00F42283" w:rsidRDefault="00D55CEA" w:rsidP="00F42283">
      <w:pPr>
        <w:pStyle w:val="Betarp"/>
        <w:spacing w:line="360" w:lineRule="auto"/>
        <w:ind w:firstLine="360"/>
        <w:jc w:val="both"/>
      </w:pPr>
      <w:r>
        <w:rPr>
          <w:b/>
          <w:bCs w:val="0"/>
          <w:szCs w:val="24"/>
        </w:rPr>
        <w:t xml:space="preserve">   NUTARTA: </w:t>
      </w:r>
    </w:p>
    <w:p w14:paraId="22306043" w14:textId="655A975B" w:rsidR="00C24802" w:rsidRDefault="00F42283" w:rsidP="00F42283">
      <w:pPr>
        <w:pStyle w:val="Betarp"/>
        <w:spacing w:line="360" w:lineRule="auto"/>
        <w:ind w:firstLine="360"/>
        <w:jc w:val="both"/>
      </w:pPr>
      <w:r>
        <w:t xml:space="preserve">   </w:t>
      </w:r>
      <w:r w:rsidR="00D55CEA">
        <w:rPr>
          <w:bCs w:val="0"/>
          <w:szCs w:val="24"/>
          <w:lang w:val="en-US"/>
        </w:rPr>
        <w:t xml:space="preserve">1. </w:t>
      </w:r>
      <w:r>
        <w:rPr>
          <w:bCs w:val="0"/>
          <w:szCs w:val="24"/>
        </w:rPr>
        <w:t>Bendru</w:t>
      </w:r>
      <w:r w:rsidR="002C4C46">
        <w:rPr>
          <w:bCs w:val="0"/>
          <w:szCs w:val="24"/>
        </w:rPr>
        <w:t xml:space="preserve"> s</w:t>
      </w:r>
      <w:r w:rsidR="00D55CEA">
        <w:rPr>
          <w:szCs w:val="24"/>
        </w:rPr>
        <w:t>utarimu</w:t>
      </w:r>
      <w:r>
        <w:rPr>
          <w:szCs w:val="24"/>
        </w:rPr>
        <w:t xml:space="preserve"> </w:t>
      </w:r>
      <w:r w:rsidR="002C4C46">
        <w:rPr>
          <w:szCs w:val="24"/>
        </w:rPr>
        <w:t xml:space="preserve">nutarta </w:t>
      </w:r>
      <w:r w:rsidR="00D55CEA">
        <w:rPr>
          <w:szCs w:val="24"/>
        </w:rPr>
        <w:t xml:space="preserve">į </w:t>
      </w:r>
      <w:r w:rsidR="00D55CEA">
        <w:rPr>
          <w:szCs w:val="24"/>
          <w:lang w:val="en-US"/>
        </w:rPr>
        <w:t xml:space="preserve">2025 </w:t>
      </w:r>
      <w:r w:rsidR="00D55CEA">
        <w:rPr>
          <w:szCs w:val="24"/>
        </w:rPr>
        <w:t>metų veiklos planą įtraukti išvykstamąjį bendradarbiavimo susitikimą</w:t>
      </w:r>
      <w:r w:rsidR="002C4C46">
        <w:rPr>
          <w:szCs w:val="24"/>
        </w:rPr>
        <w:t xml:space="preserve"> su kitos savivaldybės jaunimo reikalų tarybos nariais.</w:t>
      </w:r>
    </w:p>
    <w:p w14:paraId="34E9ACF4" w14:textId="750192D1" w:rsidR="00C24802" w:rsidRDefault="00F42283">
      <w:pPr>
        <w:pStyle w:val="Betarp"/>
        <w:spacing w:line="360" w:lineRule="auto"/>
        <w:ind w:firstLine="360"/>
        <w:jc w:val="both"/>
        <w:rPr>
          <w:lang w:val="en-US"/>
        </w:rPr>
      </w:pPr>
      <w:r>
        <w:rPr>
          <w:szCs w:val="24"/>
          <w:lang w:val="en-US"/>
        </w:rPr>
        <w:t xml:space="preserve">   </w:t>
      </w:r>
      <w:r w:rsidR="00D55CEA">
        <w:rPr>
          <w:szCs w:val="24"/>
          <w:lang w:val="en-US"/>
        </w:rPr>
        <w:t xml:space="preserve">2. </w:t>
      </w:r>
      <w:r w:rsidR="00D55CEA">
        <w:rPr>
          <w:szCs w:val="24"/>
        </w:rPr>
        <w:t>Vienbalsiai pritar</w:t>
      </w:r>
      <w:r w:rsidR="00DA6003">
        <w:rPr>
          <w:szCs w:val="24"/>
        </w:rPr>
        <w:t>ta</w:t>
      </w:r>
      <w:r w:rsidR="00D55CEA">
        <w:rPr>
          <w:szCs w:val="24"/>
          <w:lang w:val="en-US"/>
        </w:rPr>
        <w:t xml:space="preserve"> </w:t>
      </w:r>
      <w:r w:rsidR="00D55CEA">
        <w:rPr>
          <w:color w:val="00000A"/>
          <w:szCs w:val="24"/>
          <w:lang w:val="en-US"/>
        </w:rPr>
        <w:t>Molėtų rajono savivaldybės jaunimo reikal</w:t>
      </w:r>
      <w:r>
        <w:rPr>
          <w:color w:val="00000A"/>
          <w:szCs w:val="24"/>
          <w:lang w:val="en-US"/>
        </w:rPr>
        <w:t>ų</w:t>
      </w:r>
      <w:r w:rsidR="00D55CEA">
        <w:rPr>
          <w:color w:val="00000A"/>
          <w:szCs w:val="24"/>
          <w:lang w:val="en-US"/>
        </w:rPr>
        <w:t xml:space="preserve"> tarybos 2025 </w:t>
      </w:r>
      <w:r w:rsidR="00D55CEA">
        <w:rPr>
          <w:color w:val="00000A"/>
          <w:szCs w:val="24"/>
        </w:rPr>
        <w:t xml:space="preserve">metų veiklos planui su korekcijomis </w:t>
      </w:r>
      <w:r>
        <w:rPr>
          <w:color w:val="00000A"/>
          <w:szCs w:val="24"/>
        </w:rPr>
        <w:t xml:space="preserve">dėl </w:t>
      </w:r>
      <w:r w:rsidR="00DA6003">
        <w:rPr>
          <w:color w:val="00000A"/>
          <w:szCs w:val="24"/>
        </w:rPr>
        <w:t xml:space="preserve">išvykstamojo </w:t>
      </w:r>
      <w:r>
        <w:rPr>
          <w:color w:val="00000A"/>
          <w:szCs w:val="24"/>
        </w:rPr>
        <w:t xml:space="preserve">bendradarbiavimo </w:t>
      </w:r>
      <w:r w:rsidR="00DA6003">
        <w:rPr>
          <w:color w:val="00000A"/>
          <w:szCs w:val="24"/>
        </w:rPr>
        <w:t>susitikimo.</w:t>
      </w:r>
    </w:p>
    <w:p w14:paraId="039CD27A" w14:textId="77777777" w:rsidR="00C24802" w:rsidRDefault="00C24802">
      <w:pPr>
        <w:pStyle w:val="Betarp"/>
        <w:spacing w:line="360" w:lineRule="auto"/>
        <w:jc w:val="both"/>
        <w:rPr>
          <w:b/>
          <w:bCs w:val="0"/>
          <w:szCs w:val="24"/>
        </w:rPr>
      </w:pPr>
    </w:p>
    <w:p w14:paraId="324350E3" w14:textId="77777777" w:rsidR="00C24802" w:rsidRDefault="00D55CEA">
      <w:pPr>
        <w:pStyle w:val="Betarp"/>
        <w:spacing w:line="360" w:lineRule="auto"/>
        <w:jc w:val="both"/>
      </w:pPr>
      <w:r>
        <w:rPr>
          <w:b/>
          <w:bCs w:val="0"/>
          <w:szCs w:val="24"/>
        </w:rPr>
        <w:t xml:space="preserve">         3. SVARSTYTA:</w:t>
      </w:r>
      <w:r>
        <w:rPr>
          <w:color w:val="000000" w:themeColor="text1"/>
          <w:szCs w:val="24"/>
        </w:rPr>
        <w:t xml:space="preserve"> </w:t>
      </w:r>
      <w:r>
        <w:rPr>
          <w:color w:val="00000A"/>
          <w:szCs w:val="24"/>
        </w:rPr>
        <w:t>Dėl jaunimo iniciatyvų prioritetų ir terminų 2025 metams.</w:t>
      </w:r>
    </w:p>
    <w:p w14:paraId="47172DDD" w14:textId="059C6481" w:rsidR="00C24802" w:rsidRDefault="00F42283" w:rsidP="00BB511D">
      <w:pPr>
        <w:pStyle w:val="Betarp"/>
        <w:spacing w:line="360" w:lineRule="auto"/>
        <w:ind w:firstLine="720"/>
        <w:jc w:val="both"/>
      </w:pPr>
      <w:r>
        <w:rPr>
          <w:szCs w:val="24"/>
        </w:rPr>
        <w:t xml:space="preserve"> </w:t>
      </w:r>
      <w:r w:rsidR="00D55CEA">
        <w:rPr>
          <w:szCs w:val="24"/>
        </w:rPr>
        <w:t>V. Saugūnienė pristato planuojamus</w:t>
      </w:r>
      <w:r w:rsidR="00D55CEA">
        <w:rPr>
          <w:szCs w:val="24"/>
          <w:lang w:val="en-US"/>
        </w:rPr>
        <w:t xml:space="preserve"> 2</w:t>
      </w:r>
      <w:r w:rsidR="00D55CEA">
        <w:rPr>
          <w:szCs w:val="24"/>
        </w:rPr>
        <w:t>02</w:t>
      </w:r>
      <w:r w:rsidR="00D55CEA">
        <w:rPr>
          <w:szCs w:val="24"/>
          <w:lang w:val="en-US"/>
        </w:rPr>
        <w:t>5</w:t>
      </w:r>
      <w:r w:rsidR="00D55CEA">
        <w:rPr>
          <w:szCs w:val="24"/>
        </w:rPr>
        <w:t xml:space="preserve"> metų jaunimo iniciatyvų prioritetus</w:t>
      </w:r>
      <w:r w:rsidR="001F3BE4">
        <w:rPr>
          <w:szCs w:val="24"/>
        </w:rPr>
        <w:t xml:space="preserve">. </w:t>
      </w:r>
      <w:r w:rsidR="00D55CEA">
        <w:rPr>
          <w:szCs w:val="24"/>
        </w:rPr>
        <w:t>Siūloma</w:t>
      </w:r>
      <w:r w:rsidR="001F3BE4">
        <w:rPr>
          <w:szCs w:val="24"/>
        </w:rPr>
        <w:t xml:space="preserve">: </w:t>
      </w:r>
      <w:r w:rsidR="00D55CEA">
        <w:rPr>
          <w:szCs w:val="24"/>
        </w:rPr>
        <w:t>turiningo laisvalaikio kūrimas; tvarios žalios aplinkos kūrimas; emocinės, psichinės ir fizinės sveikatos stiprinimas.</w:t>
      </w:r>
      <w:r w:rsidR="00BB511D">
        <w:t xml:space="preserve"> </w:t>
      </w:r>
      <w:r w:rsidR="00BB511D">
        <w:rPr>
          <w:szCs w:val="24"/>
        </w:rPr>
        <w:t>Diskutuojama dėl jaunimo iniciatyvų paraiškų teikimo terminų.</w:t>
      </w:r>
      <w:r w:rsidR="00D55CEA">
        <w:rPr>
          <w:szCs w:val="24"/>
        </w:rPr>
        <w:t xml:space="preserve"> </w:t>
      </w:r>
    </w:p>
    <w:p w14:paraId="5F475698" w14:textId="7A05F9FA" w:rsidR="00C24802" w:rsidRDefault="00F42283">
      <w:pPr>
        <w:pStyle w:val="Betarp"/>
        <w:spacing w:line="360" w:lineRule="auto"/>
        <w:ind w:firstLine="720"/>
        <w:jc w:val="both"/>
      </w:pPr>
      <w:r>
        <w:rPr>
          <w:szCs w:val="24"/>
        </w:rPr>
        <w:t xml:space="preserve"> </w:t>
      </w:r>
      <w:r w:rsidR="00D55CEA">
        <w:rPr>
          <w:szCs w:val="24"/>
        </w:rPr>
        <w:t xml:space="preserve">V. Ščerbakovė informuoja, kad </w:t>
      </w:r>
      <w:r w:rsidR="00D55CEA">
        <w:rPr>
          <w:szCs w:val="24"/>
          <w:lang w:val="en-US"/>
        </w:rPr>
        <w:t>I</w:t>
      </w:r>
      <w:r w:rsidR="00D55CEA">
        <w:rPr>
          <w:szCs w:val="24"/>
        </w:rPr>
        <w:t xml:space="preserve">-ojo pusmečio jaunimo iniciatyvoms finansuoti paraiškų gaunama gerokai daugiau nei </w:t>
      </w:r>
      <w:r w:rsidR="00D55CEA">
        <w:rPr>
          <w:szCs w:val="24"/>
          <w:lang w:val="en-US"/>
        </w:rPr>
        <w:t>II-aj</w:t>
      </w:r>
      <w:r w:rsidR="00D55CEA">
        <w:rPr>
          <w:szCs w:val="24"/>
        </w:rPr>
        <w:t>į.</w:t>
      </w:r>
    </w:p>
    <w:p w14:paraId="4ED1E0DB" w14:textId="5253EAE6" w:rsidR="00C24802" w:rsidRDefault="00F42283">
      <w:pPr>
        <w:pStyle w:val="Betarp"/>
        <w:spacing w:line="360" w:lineRule="auto"/>
        <w:ind w:firstLine="720"/>
        <w:jc w:val="both"/>
      </w:pPr>
      <w:r>
        <w:rPr>
          <w:szCs w:val="24"/>
        </w:rPr>
        <w:t xml:space="preserve"> </w:t>
      </w:r>
      <w:r w:rsidR="00D55CEA">
        <w:rPr>
          <w:szCs w:val="24"/>
        </w:rPr>
        <w:t xml:space="preserve">L. Dieninė siūlo didesnę jaunimo iniciatyvoms skirtą finansavimo dalį skirti </w:t>
      </w:r>
      <w:r w:rsidR="00D55CEA">
        <w:rPr>
          <w:szCs w:val="24"/>
          <w:lang w:val="en-US"/>
        </w:rPr>
        <w:t>I-ojo pusme</w:t>
      </w:r>
      <w:r w:rsidR="00D55CEA">
        <w:rPr>
          <w:szCs w:val="24"/>
        </w:rPr>
        <w:t xml:space="preserve">čio iniciatyvoms, likusią – </w:t>
      </w:r>
      <w:r w:rsidR="00D55CEA">
        <w:rPr>
          <w:szCs w:val="24"/>
          <w:lang w:val="en-US"/>
        </w:rPr>
        <w:t>II-ojo.</w:t>
      </w:r>
    </w:p>
    <w:p w14:paraId="64AC1104" w14:textId="411AC6CA" w:rsidR="00C24802" w:rsidRDefault="00F42283">
      <w:pPr>
        <w:pStyle w:val="Betarp"/>
        <w:spacing w:line="360" w:lineRule="auto"/>
        <w:ind w:firstLine="720"/>
        <w:jc w:val="both"/>
      </w:pPr>
      <w:r>
        <w:rPr>
          <w:szCs w:val="24"/>
        </w:rPr>
        <w:t xml:space="preserve"> </w:t>
      </w:r>
      <w:r w:rsidR="00D55CEA">
        <w:rPr>
          <w:szCs w:val="24"/>
        </w:rPr>
        <w:t xml:space="preserve">V. Liubertienė teigia, kad paraiškų teikimo aktyvumui įtakos turi ir sezoniškumas, </w:t>
      </w:r>
      <w:r>
        <w:rPr>
          <w:szCs w:val="24"/>
        </w:rPr>
        <w:t xml:space="preserve">taip pat </w:t>
      </w:r>
      <w:r w:rsidR="00D55CEA">
        <w:rPr>
          <w:szCs w:val="24"/>
          <w:lang w:val="en-US"/>
        </w:rPr>
        <w:t>I-</w:t>
      </w:r>
      <w:r w:rsidR="00D55CEA">
        <w:rPr>
          <w:szCs w:val="24"/>
        </w:rPr>
        <w:t>ojo pusmečio pateiktoms paraiškoms</w:t>
      </w:r>
      <w:r w:rsidRPr="00F42283">
        <w:rPr>
          <w:szCs w:val="24"/>
        </w:rPr>
        <w:t xml:space="preserve"> įgyvendinimui</w:t>
      </w:r>
      <w:r>
        <w:rPr>
          <w:szCs w:val="24"/>
        </w:rPr>
        <w:t xml:space="preserve"> </w:t>
      </w:r>
      <w:r w:rsidR="00D55CEA">
        <w:rPr>
          <w:szCs w:val="24"/>
        </w:rPr>
        <w:t xml:space="preserve">skirtas laikas </w:t>
      </w:r>
      <w:r w:rsidR="004D1257">
        <w:rPr>
          <w:szCs w:val="24"/>
        </w:rPr>
        <w:t>yra ilgesnis.</w:t>
      </w:r>
    </w:p>
    <w:p w14:paraId="3815B007" w14:textId="77777777" w:rsidR="00C24802" w:rsidRDefault="00D55CEA">
      <w:pPr>
        <w:pStyle w:val="Betarp"/>
        <w:spacing w:line="360" w:lineRule="auto"/>
        <w:ind w:firstLine="360"/>
        <w:jc w:val="both"/>
      </w:pPr>
      <w:r>
        <w:rPr>
          <w:b/>
          <w:bCs w:val="0"/>
          <w:color w:val="000000" w:themeColor="text1"/>
          <w:szCs w:val="24"/>
        </w:rPr>
        <w:t>NUTARTA:</w:t>
      </w:r>
    </w:p>
    <w:p w14:paraId="330ED3C3" w14:textId="1CF42396" w:rsidR="00C24802" w:rsidRDefault="00D55CEA">
      <w:pPr>
        <w:pStyle w:val="Betarp"/>
        <w:spacing w:line="360" w:lineRule="auto"/>
        <w:ind w:firstLine="360"/>
        <w:jc w:val="both"/>
      </w:pPr>
      <w:r>
        <w:rPr>
          <w:bCs w:val="0"/>
          <w:color w:val="000000" w:themeColor="text1"/>
          <w:szCs w:val="24"/>
          <w:lang w:val="en-US"/>
        </w:rPr>
        <w:t>1</w:t>
      </w:r>
      <w:r>
        <w:rPr>
          <w:b/>
          <w:bCs w:val="0"/>
          <w:color w:val="000000" w:themeColor="text1"/>
          <w:szCs w:val="24"/>
          <w:lang w:val="en-US"/>
        </w:rPr>
        <w:t xml:space="preserve">. </w:t>
      </w:r>
      <w:r>
        <w:rPr>
          <w:szCs w:val="24"/>
        </w:rPr>
        <w:t>Vienbalsi</w:t>
      </w:r>
      <w:r w:rsidR="001A28FF">
        <w:rPr>
          <w:szCs w:val="24"/>
        </w:rPr>
        <w:t xml:space="preserve">ai pritarta </w:t>
      </w:r>
      <w:r>
        <w:rPr>
          <w:szCs w:val="24"/>
          <w:lang w:val="en-US"/>
        </w:rPr>
        <w:t xml:space="preserve">2025 m. </w:t>
      </w:r>
      <w:r>
        <w:rPr>
          <w:szCs w:val="24"/>
        </w:rPr>
        <w:t>jaunimo iniciatyvų prioritetams:</w:t>
      </w:r>
    </w:p>
    <w:p w14:paraId="5ADEA3CC" w14:textId="77777777" w:rsidR="00C24802" w:rsidRDefault="00D55CEA">
      <w:pPr>
        <w:pStyle w:val="Betarp"/>
        <w:numPr>
          <w:ilvl w:val="0"/>
          <w:numId w:val="2"/>
        </w:numPr>
        <w:spacing w:line="360" w:lineRule="auto"/>
        <w:jc w:val="both"/>
      </w:pPr>
      <w:r>
        <w:rPr>
          <w:color w:val="000000" w:themeColor="text1"/>
        </w:rPr>
        <w:t>Turiningo laisvalaikio kūrimas;</w:t>
      </w:r>
    </w:p>
    <w:p w14:paraId="2A3EBFA6" w14:textId="77777777" w:rsidR="00C24802" w:rsidRDefault="00D55CEA">
      <w:pPr>
        <w:pStyle w:val="Betarp"/>
        <w:numPr>
          <w:ilvl w:val="0"/>
          <w:numId w:val="2"/>
        </w:numPr>
        <w:spacing w:line="360" w:lineRule="auto"/>
        <w:jc w:val="both"/>
      </w:pPr>
      <w:r>
        <w:rPr>
          <w:color w:val="000000" w:themeColor="text1"/>
        </w:rPr>
        <w:t>Tvarios, žalios aplinkos kūrimas;</w:t>
      </w:r>
    </w:p>
    <w:p w14:paraId="444B046B" w14:textId="77777777" w:rsidR="00C24802" w:rsidRDefault="00D55CEA">
      <w:pPr>
        <w:pStyle w:val="Betarp"/>
        <w:numPr>
          <w:ilvl w:val="0"/>
          <w:numId w:val="2"/>
        </w:numPr>
        <w:spacing w:line="360" w:lineRule="auto"/>
        <w:jc w:val="both"/>
      </w:pPr>
      <w:r>
        <w:rPr>
          <w:color w:val="000000" w:themeColor="text1"/>
        </w:rPr>
        <w:t>Emocinės, psichinės ir fizinės sveikatos stiprinimas.</w:t>
      </w:r>
    </w:p>
    <w:p w14:paraId="0CF550CB" w14:textId="4AA710B1" w:rsidR="00C24802" w:rsidRDefault="00D55CEA" w:rsidP="004D1257">
      <w:pPr>
        <w:pStyle w:val="Betarp"/>
        <w:spacing w:line="360" w:lineRule="auto"/>
        <w:ind w:firstLine="360"/>
        <w:jc w:val="both"/>
        <w:rPr>
          <w:lang w:val="en-US"/>
        </w:rPr>
      </w:pPr>
      <w:r>
        <w:rPr>
          <w:color w:val="000000" w:themeColor="text1"/>
          <w:lang w:val="en-US"/>
        </w:rPr>
        <w:t xml:space="preserve">2. </w:t>
      </w:r>
      <w:r w:rsidR="001A28FF">
        <w:rPr>
          <w:color w:val="000000" w:themeColor="text1"/>
        </w:rPr>
        <w:t xml:space="preserve">Vienbalsiai pritarta </w:t>
      </w:r>
      <w:r>
        <w:rPr>
          <w:color w:val="000000" w:themeColor="text1"/>
          <w:szCs w:val="24"/>
          <w:lang w:val="en-US"/>
        </w:rPr>
        <w:t xml:space="preserve">2025 </w:t>
      </w:r>
      <w:r w:rsidR="004D1257">
        <w:rPr>
          <w:color w:val="000000" w:themeColor="text1"/>
          <w:szCs w:val="24"/>
        </w:rPr>
        <w:t>m</w:t>
      </w:r>
      <w:r>
        <w:rPr>
          <w:color w:val="000000" w:themeColor="text1"/>
          <w:szCs w:val="24"/>
        </w:rPr>
        <w:t>. jaunimo iniciatyvų paraiškų teikimo termin</w:t>
      </w:r>
      <w:r w:rsidR="001A28FF">
        <w:rPr>
          <w:color w:val="000000" w:themeColor="text1"/>
          <w:szCs w:val="24"/>
        </w:rPr>
        <w:t>ams:</w:t>
      </w:r>
    </w:p>
    <w:p w14:paraId="3A294002" w14:textId="77777777" w:rsidR="00C24802" w:rsidRDefault="00D55CEA" w:rsidP="004D1257">
      <w:pPr>
        <w:pStyle w:val="Betarp"/>
        <w:spacing w:line="360" w:lineRule="auto"/>
        <w:ind w:firstLine="360"/>
        <w:jc w:val="both"/>
        <w:rPr>
          <w:lang w:val="en-US"/>
        </w:rPr>
      </w:pPr>
      <w:r>
        <w:rPr>
          <w:color w:val="000000" w:themeColor="text1"/>
          <w:szCs w:val="24"/>
        </w:rPr>
        <w:t xml:space="preserve">- nuo </w:t>
      </w:r>
      <w:r>
        <w:rPr>
          <w:color w:val="000000" w:themeColor="text1"/>
          <w:szCs w:val="24"/>
          <w:lang w:val="en-US"/>
        </w:rPr>
        <w:t>2025 m. baland</w:t>
      </w:r>
      <w:r>
        <w:rPr>
          <w:color w:val="000000" w:themeColor="text1"/>
          <w:szCs w:val="24"/>
        </w:rPr>
        <w:t xml:space="preserve">žio </w:t>
      </w:r>
      <w:r>
        <w:rPr>
          <w:color w:val="000000" w:themeColor="text1"/>
          <w:szCs w:val="24"/>
          <w:lang w:val="en-US"/>
        </w:rPr>
        <w:t xml:space="preserve">7 </w:t>
      </w:r>
      <w:r>
        <w:rPr>
          <w:color w:val="000000" w:themeColor="text1"/>
          <w:szCs w:val="24"/>
        </w:rPr>
        <w:t xml:space="preserve">d. iki </w:t>
      </w:r>
      <w:r>
        <w:rPr>
          <w:color w:val="000000" w:themeColor="text1"/>
          <w:szCs w:val="24"/>
          <w:lang w:val="en-US"/>
        </w:rPr>
        <w:t xml:space="preserve">2025 m. </w:t>
      </w:r>
      <w:r>
        <w:rPr>
          <w:color w:val="000000" w:themeColor="text1"/>
          <w:szCs w:val="24"/>
        </w:rPr>
        <w:t>balandžio 11</w:t>
      </w:r>
      <w:r>
        <w:rPr>
          <w:color w:val="000000" w:themeColor="text1"/>
          <w:szCs w:val="24"/>
          <w:lang w:val="en-US"/>
        </w:rPr>
        <w:t xml:space="preserve"> </w:t>
      </w:r>
      <w:r>
        <w:rPr>
          <w:color w:val="000000" w:themeColor="text1"/>
          <w:szCs w:val="24"/>
        </w:rPr>
        <w:t>d.;</w:t>
      </w:r>
    </w:p>
    <w:p w14:paraId="5B895269" w14:textId="77777777" w:rsidR="00C24802" w:rsidRDefault="00D55CEA" w:rsidP="004D1257">
      <w:pPr>
        <w:pStyle w:val="Betarp"/>
        <w:spacing w:line="360" w:lineRule="auto"/>
        <w:ind w:firstLine="360"/>
        <w:jc w:val="both"/>
        <w:rPr>
          <w:lang w:val="en-US"/>
        </w:rPr>
      </w:pPr>
      <w:r>
        <w:rPr>
          <w:color w:val="000000" w:themeColor="text1"/>
          <w:szCs w:val="24"/>
        </w:rPr>
        <w:t xml:space="preserve">- nuo </w:t>
      </w:r>
      <w:r>
        <w:rPr>
          <w:color w:val="000000" w:themeColor="text1"/>
          <w:szCs w:val="24"/>
          <w:lang w:val="en-US"/>
        </w:rPr>
        <w:t>2025 m. rugs</w:t>
      </w:r>
      <w:r>
        <w:rPr>
          <w:color w:val="000000" w:themeColor="text1"/>
          <w:szCs w:val="24"/>
        </w:rPr>
        <w:t xml:space="preserve">ėjo </w:t>
      </w:r>
      <w:r>
        <w:rPr>
          <w:color w:val="000000" w:themeColor="text1"/>
          <w:szCs w:val="24"/>
          <w:lang w:val="en-US"/>
        </w:rPr>
        <w:t xml:space="preserve">29 </w:t>
      </w:r>
      <w:r>
        <w:rPr>
          <w:color w:val="000000" w:themeColor="text1"/>
          <w:szCs w:val="24"/>
        </w:rPr>
        <w:t xml:space="preserve">d. iki </w:t>
      </w:r>
      <w:r>
        <w:rPr>
          <w:color w:val="000000" w:themeColor="text1"/>
          <w:szCs w:val="24"/>
          <w:lang w:val="en-US"/>
        </w:rPr>
        <w:t xml:space="preserve">2025 m. spalio 3 </w:t>
      </w:r>
      <w:r>
        <w:rPr>
          <w:color w:val="000000" w:themeColor="text1"/>
          <w:szCs w:val="24"/>
        </w:rPr>
        <w:t>d.</w:t>
      </w:r>
    </w:p>
    <w:p w14:paraId="3E2B5D23" w14:textId="72EC8E86" w:rsidR="00C24802" w:rsidRDefault="004D1257" w:rsidP="004D1257">
      <w:pPr>
        <w:pStyle w:val="Betarp"/>
        <w:spacing w:line="360" w:lineRule="auto"/>
        <w:jc w:val="both"/>
        <w:rPr>
          <w:lang w:val="en-US"/>
        </w:rPr>
      </w:pPr>
      <w:r>
        <w:rPr>
          <w:color w:val="000000" w:themeColor="text1"/>
          <w:szCs w:val="24"/>
          <w:lang w:val="en-US"/>
        </w:rPr>
        <w:lastRenderedPageBreak/>
        <w:t xml:space="preserve">        </w:t>
      </w:r>
      <w:r w:rsidR="00D55CEA">
        <w:rPr>
          <w:color w:val="000000" w:themeColor="text1"/>
          <w:szCs w:val="24"/>
          <w:lang w:val="en-US"/>
        </w:rPr>
        <w:t xml:space="preserve">3. </w:t>
      </w:r>
      <w:r w:rsidR="00F451AC">
        <w:rPr>
          <w:color w:val="000000" w:themeColor="text1"/>
          <w:szCs w:val="24"/>
        </w:rPr>
        <w:t>Bendru sutarimu nutarta peržiūrėti Molėtų rajono savivaldybės jaunimo iniciatyvų finansavimo tvarkos aprašą ir jaunimo iniciatyvų vertinimo kriterijus.</w:t>
      </w:r>
    </w:p>
    <w:p w14:paraId="20A0DD23" w14:textId="3C377ED0" w:rsidR="00C24802" w:rsidRDefault="00D55CEA" w:rsidP="004D1257">
      <w:pPr>
        <w:pStyle w:val="Betarp"/>
        <w:spacing w:line="360" w:lineRule="auto"/>
        <w:ind w:firstLine="633"/>
        <w:jc w:val="both"/>
        <w:rPr>
          <w:lang w:val="en-US"/>
        </w:rPr>
      </w:pPr>
      <w:r>
        <w:rPr>
          <w:color w:val="000000" w:themeColor="text1"/>
          <w:szCs w:val="24"/>
          <w:lang w:val="en-US"/>
        </w:rPr>
        <w:t xml:space="preserve">4. I-ojo </w:t>
      </w:r>
      <w:r>
        <w:rPr>
          <w:color w:val="000000" w:themeColor="text1"/>
          <w:szCs w:val="24"/>
        </w:rPr>
        <w:t xml:space="preserve">pusmečio </w:t>
      </w:r>
      <w:r>
        <w:rPr>
          <w:color w:val="000000" w:themeColor="text1"/>
          <w:szCs w:val="24"/>
          <w:lang w:val="en-US"/>
        </w:rPr>
        <w:t xml:space="preserve">jaunimo </w:t>
      </w:r>
      <w:r>
        <w:rPr>
          <w:color w:val="000000" w:themeColor="text1"/>
          <w:szCs w:val="24"/>
        </w:rPr>
        <w:t xml:space="preserve">iniciatyvoms skirti didesnį </w:t>
      </w:r>
      <w:r>
        <w:rPr>
          <w:color w:val="000000" w:themeColor="text1"/>
          <w:szCs w:val="24"/>
          <w:lang w:val="en-US"/>
        </w:rPr>
        <w:t xml:space="preserve">3000 </w:t>
      </w:r>
      <w:r>
        <w:rPr>
          <w:color w:val="000000" w:themeColor="text1"/>
          <w:szCs w:val="24"/>
        </w:rPr>
        <w:t xml:space="preserve">Eur finansavimą, </w:t>
      </w:r>
      <w:r>
        <w:rPr>
          <w:color w:val="000000" w:themeColor="text1"/>
          <w:szCs w:val="24"/>
          <w:lang w:val="en-US"/>
        </w:rPr>
        <w:t>II-ojo pusme</w:t>
      </w:r>
      <w:r>
        <w:rPr>
          <w:color w:val="000000" w:themeColor="text1"/>
          <w:szCs w:val="24"/>
        </w:rPr>
        <w:t xml:space="preserve">čio – </w:t>
      </w:r>
      <w:r>
        <w:rPr>
          <w:color w:val="000000" w:themeColor="text1"/>
          <w:szCs w:val="24"/>
          <w:lang w:val="en-US"/>
        </w:rPr>
        <w:t>2000 Eur finansavim</w:t>
      </w:r>
      <w:r>
        <w:rPr>
          <w:color w:val="000000" w:themeColor="text1"/>
          <w:szCs w:val="24"/>
        </w:rPr>
        <w:t>ą.</w:t>
      </w:r>
      <w:r w:rsidR="004D1257">
        <w:rPr>
          <w:color w:val="000000" w:themeColor="text1"/>
          <w:szCs w:val="24"/>
        </w:rPr>
        <w:t xml:space="preserve"> </w:t>
      </w:r>
    </w:p>
    <w:p w14:paraId="56503DE3" w14:textId="77777777" w:rsidR="00C24802" w:rsidRDefault="00C24802">
      <w:pPr>
        <w:pStyle w:val="Betarp"/>
        <w:spacing w:line="360" w:lineRule="auto"/>
        <w:jc w:val="both"/>
        <w:rPr>
          <w:color w:val="000000" w:themeColor="text1"/>
          <w:szCs w:val="24"/>
        </w:rPr>
      </w:pPr>
    </w:p>
    <w:p w14:paraId="5F6313D1" w14:textId="77777777" w:rsidR="00C24802" w:rsidRDefault="00D55CEA">
      <w:pPr>
        <w:pStyle w:val="Betarp"/>
        <w:spacing w:line="360" w:lineRule="auto"/>
        <w:ind w:left="-142" w:firstLine="775"/>
        <w:jc w:val="both"/>
        <w:rPr>
          <w:lang w:val="en-US"/>
        </w:rPr>
      </w:pPr>
      <w:r>
        <w:rPr>
          <w:b/>
          <w:color w:val="000000" w:themeColor="text1"/>
          <w:szCs w:val="24"/>
          <w:lang w:val="en-US"/>
        </w:rPr>
        <w:t>4</w:t>
      </w:r>
      <w:r>
        <w:rPr>
          <w:b/>
          <w:color w:val="000000" w:themeColor="text1"/>
          <w:szCs w:val="24"/>
        </w:rPr>
        <w:t>. SVARSTYTA:</w:t>
      </w:r>
      <w:r>
        <w:rPr>
          <w:color w:val="000000" w:themeColor="text1"/>
          <w:szCs w:val="24"/>
        </w:rPr>
        <w:t xml:space="preserve"> Dėl </w:t>
      </w:r>
      <w:r>
        <w:rPr>
          <w:color w:val="00000A"/>
          <w:szCs w:val="24"/>
        </w:rPr>
        <w:t xml:space="preserve">pritarimo Molėtų rajono savivaldybės jaunimo reikalų tarybos veiklos organizavimo ir vertinimo rekomendacijoms. </w:t>
      </w:r>
    </w:p>
    <w:p w14:paraId="76FC1768" w14:textId="01E24488" w:rsidR="00C24802" w:rsidRDefault="00D55CEA">
      <w:pPr>
        <w:pStyle w:val="Betarp"/>
        <w:spacing w:line="360" w:lineRule="auto"/>
        <w:ind w:firstLine="709"/>
        <w:jc w:val="both"/>
        <w:rPr>
          <w:lang w:val="en-US"/>
        </w:rPr>
      </w:pPr>
      <w:r>
        <w:rPr>
          <w:bCs w:val="0"/>
          <w:color w:val="000000" w:themeColor="text1"/>
          <w:szCs w:val="24"/>
        </w:rPr>
        <w:t xml:space="preserve">V. Saugūnienė peržvelgia Molėtų rajono savivaldybės jaunimo reikalų tarybos </w:t>
      </w:r>
      <w:r>
        <w:rPr>
          <w:bCs w:val="0"/>
          <w:color w:val="00000A"/>
          <w:szCs w:val="24"/>
        </w:rPr>
        <w:t>veiklos organizavimo ir vertinimo lentelę</w:t>
      </w:r>
      <w:r w:rsidR="003C3BA5">
        <w:rPr>
          <w:bCs w:val="0"/>
          <w:color w:val="00000A"/>
          <w:szCs w:val="24"/>
        </w:rPr>
        <w:t xml:space="preserve">, </w:t>
      </w:r>
      <w:r w:rsidR="004D1257">
        <w:rPr>
          <w:bCs w:val="0"/>
          <w:color w:val="00000A"/>
          <w:szCs w:val="24"/>
        </w:rPr>
        <w:t>p</w:t>
      </w:r>
      <w:r>
        <w:rPr>
          <w:bCs w:val="0"/>
          <w:color w:val="00000A"/>
          <w:szCs w:val="24"/>
        </w:rPr>
        <w:t>ristato vertinimo kriterijus, įsivertinimo rezultatus.</w:t>
      </w:r>
    </w:p>
    <w:p w14:paraId="64E3A1FC" w14:textId="41D18499" w:rsidR="00C24802" w:rsidRDefault="00D55CEA" w:rsidP="004D1257">
      <w:pPr>
        <w:pStyle w:val="Betarp"/>
        <w:spacing w:line="360" w:lineRule="auto"/>
        <w:ind w:firstLine="709"/>
        <w:jc w:val="both"/>
        <w:rPr>
          <w:lang w:val="en-US"/>
        </w:rPr>
      </w:pPr>
      <w:r>
        <w:rPr>
          <w:b/>
          <w:bCs w:val="0"/>
          <w:color w:val="000000" w:themeColor="text1"/>
          <w:szCs w:val="24"/>
        </w:rPr>
        <w:t xml:space="preserve">NUTARTA: </w:t>
      </w:r>
      <w:r>
        <w:rPr>
          <w:b/>
          <w:bCs w:val="0"/>
          <w:color w:val="00000A"/>
          <w:szCs w:val="24"/>
        </w:rPr>
        <w:t xml:space="preserve"> </w:t>
      </w:r>
      <w:r>
        <w:rPr>
          <w:bCs w:val="0"/>
          <w:color w:val="00000A"/>
          <w:szCs w:val="24"/>
        </w:rPr>
        <w:t>Vienbalsi</w:t>
      </w:r>
      <w:r w:rsidR="00755B90">
        <w:rPr>
          <w:bCs w:val="0"/>
          <w:color w:val="00000A"/>
          <w:szCs w:val="24"/>
        </w:rPr>
        <w:t xml:space="preserve">ai pritarta </w:t>
      </w:r>
      <w:r>
        <w:rPr>
          <w:bCs w:val="0"/>
          <w:color w:val="00000A"/>
          <w:szCs w:val="24"/>
        </w:rPr>
        <w:t>Molėtų rajono savivaldybės jaunimo reikalų tarybos veiklos organizavimo ir vertinimo rekomendacijoms</w:t>
      </w:r>
      <w:r w:rsidR="00755B90">
        <w:rPr>
          <w:bCs w:val="0"/>
          <w:color w:val="00000A"/>
          <w:szCs w:val="24"/>
        </w:rPr>
        <w:t>.</w:t>
      </w:r>
    </w:p>
    <w:p w14:paraId="5D01CE78" w14:textId="77777777" w:rsidR="004D1257" w:rsidRDefault="004D1257" w:rsidP="004D1257">
      <w:pPr>
        <w:pStyle w:val="Betarp"/>
        <w:spacing w:line="360" w:lineRule="auto"/>
        <w:jc w:val="both"/>
        <w:rPr>
          <w:lang w:val="en-US"/>
        </w:rPr>
      </w:pPr>
    </w:p>
    <w:p w14:paraId="0BCA2601" w14:textId="0CBD80C5" w:rsidR="00C24802" w:rsidRDefault="00D55CEA" w:rsidP="004D1257">
      <w:pPr>
        <w:pStyle w:val="Betarp"/>
        <w:spacing w:line="360" w:lineRule="auto"/>
        <w:ind w:firstLine="709"/>
        <w:jc w:val="both"/>
        <w:rPr>
          <w:lang w:val="en-US"/>
        </w:rPr>
      </w:pPr>
      <w:r>
        <w:rPr>
          <w:b/>
          <w:color w:val="00000A"/>
          <w:szCs w:val="24"/>
          <w:lang w:val="en-US"/>
        </w:rPr>
        <w:t xml:space="preserve">5. </w:t>
      </w:r>
      <w:r>
        <w:rPr>
          <w:b/>
          <w:color w:val="00000A"/>
          <w:szCs w:val="24"/>
        </w:rPr>
        <w:t>SVARSTYTA:</w:t>
      </w:r>
      <w:r>
        <w:rPr>
          <w:bCs w:val="0"/>
          <w:color w:val="00000A"/>
          <w:szCs w:val="24"/>
        </w:rPr>
        <w:t xml:space="preserve"> </w:t>
      </w:r>
      <w:r>
        <w:rPr>
          <w:color w:val="00000A"/>
          <w:szCs w:val="24"/>
        </w:rPr>
        <w:t>Dėl pritarimo Molėtų rajono savivaldybės jaunimo vasaros užimtumo ir integracijos į darbo rinką programos aprašo atnaujinimui.</w:t>
      </w:r>
    </w:p>
    <w:p w14:paraId="6520A597" w14:textId="1B47493D" w:rsidR="00C24802" w:rsidRDefault="00D55CEA">
      <w:pPr>
        <w:pStyle w:val="Betarp"/>
        <w:spacing w:line="360" w:lineRule="auto"/>
        <w:ind w:firstLine="709"/>
        <w:jc w:val="both"/>
        <w:rPr>
          <w:lang w:val="en-US"/>
        </w:rPr>
      </w:pPr>
      <w:r>
        <w:rPr>
          <w:bCs w:val="0"/>
          <w:color w:val="000000" w:themeColor="text1"/>
          <w:szCs w:val="24"/>
        </w:rPr>
        <w:t xml:space="preserve">V. Saugūnienė pristato esminius </w:t>
      </w:r>
      <w:r w:rsidR="004D1257">
        <w:rPr>
          <w:bCs w:val="0"/>
          <w:color w:val="000000" w:themeColor="text1"/>
          <w:szCs w:val="24"/>
        </w:rPr>
        <w:t xml:space="preserve">Molėtų rajono savivaldybės </w:t>
      </w:r>
      <w:r>
        <w:rPr>
          <w:bCs w:val="0"/>
          <w:color w:val="000000" w:themeColor="text1"/>
          <w:szCs w:val="24"/>
        </w:rPr>
        <w:t xml:space="preserve">jaunimo vasaros užimtumo ir integracijos į darbo rinką programos punktus, </w:t>
      </w:r>
      <w:r w:rsidR="004D1257">
        <w:rPr>
          <w:bCs w:val="0"/>
          <w:color w:val="000000" w:themeColor="text1"/>
          <w:szCs w:val="24"/>
        </w:rPr>
        <w:t xml:space="preserve">pabrėžia kas </w:t>
      </w:r>
      <w:r>
        <w:rPr>
          <w:bCs w:val="0"/>
          <w:color w:val="000000" w:themeColor="text1"/>
          <w:szCs w:val="24"/>
        </w:rPr>
        <w:t>buvo koreguot</w:t>
      </w:r>
      <w:r w:rsidR="004D1257">
        <w:rPr>
          <w:bCs w:val="0"/>
          <w:color w:val="000000" w:themeColor="text1"/>
          <w:szCs w:val="24"/>
        </w:rPr>
        <w:t xml:space="preserve">a, </w:t>
      </w:r>
      <w:r>
        <w:rPr>
          <w:bCs w:val="0"/>
          <w:color w:val="000000" w:themeColor="text1"/>
          <w:szCs w:val="24"/>
        </w:rPr>
        <w:t>įtraukt</w:t>
      </w:r>
      <w:r w:rsidR="004D1257">
        <w:rPr>
          <w:bCs w:val="0"/>
          <w:color w:val="000000" w:themeColor="text1"/>
          <w:szCs w:val="24"/>
        </w:rPr>
        <w:t>a</w:t>
      </w:r>
      <w:r>
        <w:rPr>
          <w:bCs w:val="0"/>
          <w:color w:val="000000" w:themeColor="text1"/>
          <w:szCs w:val="24"/>
        </w:rPr>
        <w:t xml:space="preserve"> naujai. Pristato finansavimo taikymo schemą darbdaviams</w:t>
      </w:r>
      <w:r w:rsidR="004D1257">
        <w:rPr>
          <w:bCs w:val="0"/>
          <w:color w:val="000000" w:themeColor="text1"/>
          <w:szCs w:val="24"/>
        </w:rPr>
        <w:t xml:space="preserve"> - </w:t>
      </w:r>
      <w:r>
        <w:rPr>
          <w:bCs w:val="0"/>
          <w:color w:val="000000" w:themeColor="text1"/>
          <w:szCs w:val="24"/>
          <w:lang w:val="en-US"/>
        </w:rPr>
        <w:t xml:space="preserve">40% </w:t>
      </w:r>
      <w:r>
        <w:rPr>
          <w:bCs w:val="0"/>
          <w:color w:val="000000" w:themeColor="text1"/>
          <w:szCs w:val="24"/>
        </w:rPr>
        <w:t>nuo minimalios mėnesinės algos, taikomos programos vykdymo laikotarpį</w:t>
      </w:r>
      <w:r w:rsidR="00C60E29">
        <w:rPr>
          <w:bCs w:val="0"/>
          <w:color w:val="000000" w:themeColor="text1"/>
          <w:szCs w:val="24"/>
        </w:rPr>
        <w:t xml:space="preserve">. </w:t>
      </w:r>
      <w:r>
        <w:rPr>
          <w:bCs w:val="0"/>
          <w:color w:val="000000" w:themeColor="text1"/>
          <w:szCs w:val="24"/>
        </w:rPr>
        <w:t xml:space="preserve">Akcentuoja, kad </w:t>
      </w:r>
      <w:r w:rsidR="00C60E29">
        <w:rPr>
          <w:bCs w:val="0"/>
          <w:color w:val="000000" w:themeColor="text1"/>
          <w:szCs w:val="24"/>
        </w:rPr>
        <w:t xml:space="preserve">į programos </w:t>
      </w:r>
      <w:r>
        <w:rPr>
          <w:bCs w:val="0"/>
          <w:color w:val="000000" w:themeColor="text1"/>
          <w:szCs w:val="24"/>
        </w:rPr>
        <w:t>apraš</w:t>
      </w:r>
      <w:r w:rsidR="00C60E29">
        <w:rPr>
          <w:bCs w:val="0"/>
          <w:color w:val="000000" w:themeColor="text1"/>
          <w:szCs w:val="24"/>
        </w:rPr>
        <w:t>ą</w:t>
      </w:r>
      <w:r>
        <w:rPr>
          <w:bCs w:val="0"/>
          <w:color w:val="000000" w:themeColor="text1"/>
          <w:szCs w:val="24"/>
        </w:rPr>
        <w:t xml:space="preserve"> </w:t>
      </w:r>
      <w:r w:rsidR="00C60E29">
        <w:rPr>
          <w:bCs w:val="0"/>
          <w:color w:val="000000" w:themeColor="text1"/>
          <w:szCs w:val="24"/>
        </w:rPr>
        <w:t xml:space="preserve">įtrauktas </w:t>
      </w:r>
      <w:r>
        <w:rPr>
          <w:bCs w:val="0"/>
          <w:color w:val="000000" w:themeColor="text1"/>
          <w:szCs w:val="24"/>
        </w:rPr>
        <w:t>profesi</w:t>
      </w:r>
      <w:r w:rsidR="008E55A8">
        <w:rPr>
          <w:bCs w:val="0"/>
          <w:color w:val="000000" w:themeColor="text1"/>
          <w:szCs w:val="24"/>
        </w:rPr>
        <w:t>nio</w:t>
      </w:r>
      <w:r>
        <w:rPr>
          <w:bCs w:val="0"/>
          <w:color w:val="000000" w:themeColor="text1"/>
          <w:szCs w:val="24"/>
        </w:rPr>
        <w:t xml:space="preserve"> mokymosi įstaigose besimokantis jaunimas,</w:t>
      </w:r>
      <w:r w:rsidR="008E55A8">
        <w:rPr>
          <w:bCs w:val="0"/>
          <w:color w:val="000000" w:themeColor="text1"/>
          <w:szCs w:val="24"/>
        </w:rPr>
        <w:t xml:space="preserve"> </w:t>
      </w:r>
      <w:r w:rsidR="00C60E29">
        <w:rPr>
          <w:bCs w:val="0"/>
          <w:color w:val="000000" w:themeColor="text1"/>
          <w:szCs w:val="24"/>
        </w:rPr>
        <w:t xml:space="preserve">kuris mokosi </w:t>
      </w:r>
      <w:r>
        <w:rPr>
          <w:bCs w:val="0"/>
          <w:color w:val="000000" w:themeColor="text1"/>
          <w:szCs w:val="24"/>
        </w:rPr>
        <w:t>pagal vidurinio ugdymo programą</w:t>
      </w:r>
      <w:r w:rsidR="00C60E29">
        <w:rPr>
          <w:bCs w:val="0"/>
          <w:color w:val="000000" w:themeColor="text1"/>
          <w:szCs w:val="24"/>
        </w:rPr>
        <w:t>. Informuoja</w:t>
      </w:r>
      <w:r w:rsidR="008E55A8">
        <w:rPr>
          <w:bCs w:val="0"/>
          <w:color w:val="000000" w:themeColor="text1"/>
          <w:szCs w:val="24"/>
        </w:rPr>
        <w:t>, kad apraš</w:t>
      </w:r>
      <w:r w:rsidR="00C60E29">
        <w:rPr>
          <w:bCs w:val="0"/>
          <w:color w:val="000000" w:themeColor="text1"/>
          <w:szCs w:val="24"/>
        </w:rPr>
        <w:t>as pakeistas vadovaujantis naujai patvirtint</w:t>
      </w:r>
      <w:r w:rsidR="00292217">
        <w:rPr>
          <w:bCs w:val="0"/>
          <w:color w:val="000000" w:themeColor="text1"/>
          <w:szCs w:val="24"/>
        </w:rPr>
        <w:t>u</w:t>
      </w:r>
      <w:r w:rsidR="00C60E29">
        <w:rPr>
          <w:bCs w:val="0"/>
          <w:color w:val="000000" w:themeColor="text1"/>
          <w:szCs w:val="24"/>
        </w:rPr>
        <w:t xml:space="preserve"> Molėtų rajono savivaldybės strateginiu veiklos planu </w:t>
      </w:r>
      <w:r>
        <w:rPr>
          <w:bCs w:val="0"/>
          <w:color w:val="000000" w:themeColor="text1"/>
          <w:szCs w:val="24"/>
          <w:lang w:val="en-US"/>
        </w:rPr>
        <w:t xml:space="preserve">2025-2027 </w:t>
      </w:r>
      <w:r>
        <w:rPr>
          <w:bCs w:val="0"/>
          <w:color w:val="000000" w:themeColor="text1"/>
          <w:szCs w:val="24"/>
        </w:rPr>
        <w:t>m</w:t>
      </w:r>
      <w:r w:rsidR="00C60E29">
        <w:rPr>
          <w:bCs w:val="0"/>
          <w:color w:val="000000" w:themeColor="text1"/>
          <w:szCs w:val="24"/>
        </w:rPr>
        <w:t xml:space="preserve">etams. </w:t>
      </w:r>
      <w:r w:rsidR="004D4562">
        <w:rPr>
          <w:bCs w:val="0"/>
          <w:color w:val="000000" w:themeColor="text1"/>
          <w:szCs w:val="24"/>
        </w:rPr>
        <w:t xml:space="preserve">Naujai parengta ir į aprašą įtraukta </w:t>
      </w:r>
      <w:r>
        <w:rPr>
          <w:bCs w:val="0"/>
          <w:color w:val="000000" w:themeColor="text1"/>
          <w:szCs w:val="24"/>
        </w:rPr>
        <w:t xml:space="preserve">nepilnamečių jaunuolių tėvų / globėjų sutikimo forma dėl programos dokumentų pasirašymo, </w:t>
      </w:r>
      <w:r w:rsidR="008E55A8">
        <w:rPr>
          <w:bCs w:val="0"/>
          <w:color w:val="000000" w:themeColor="text1"/>
          <w:szCs w:val="24"/>
        </w:rPr>
        <w:t>papildytas</w:t>
      </w:r>
      <w:r>
        <w:rPr>
          <w:bCs w:val="0"/>
          <w:color w:val="000000" w:themeColor="text1"/>
          <w:szCs w:val="24"/>
        </w:rPr>
        <w:t xml:space="preserve"> dalyvių prioritet</w:t>
      </w:r>
      <w:r w:rsidR="008E55A8">
        <w:rPr>
          <w:bCs w:val="0"/>
          <w:color w:val="000000" w:themeColor="text1"/>
          <w:szCs w:val="24"/>
        </w:rPr>
        <w:t xml:space="preserve">ų sąrašas </w:t>
      </w:r>
      <w:r>
        <w:rPr>
          <w:bCs w:val="0"/>
          <w:color w:val="000000" w:themeColor="text1"/>
          <w:szCs w:val="24"/>
        </w:rPr>
        <w:t>dėl nustatyto neįgalumo.</w:t>
      </w:r>
    </w:p>
    <w:p w14:paraId="307D78A9" w14:textId="57EB15C5" w:rsidR="00C24802" w:rsidRDefault="00D55CEA">
      <w:pPr>
        <w:pStyle w:val="Betarp"/>
        <w:spacing w:line="360" w:lineRule="auto"/>
        <w:ind w:firstLine="709"/>
        <w:jc w:val="both"/>
        <w:rPr>
          <w:lang w:val="en-US"/>
        </w:rPr>
      </w:pPr>
      <w:r>
        <w:rPr>
          <w:bCs w:val="0"/>
          <w:color w:val="000000" w:themeColor="text1"/>
          <w:szCs w:val="24"/>
        </w:rPr>
        <w:t xml:space="preserve">V. Ščerbakovė informuoja, kad savivaldybės biudžete numatyta </w:t>
      </w:r>
      <w:r>
        <w:rPr>
          <w:bCs w:val="0"/>
          <w:color w:val="000000" w:themeColor="text1"/>
          <w:szCs w:val="24"/>
          <w:lang w:val="en-US"/>
        </w:rPr>
        <w:t>48</w:t>
      </w:r>
      <w:r>
        <w:rPr>
          <w:bCs w:val="0"/>
          <w:color w:val="000000" w:themeColor="text1"/>
          <w:szCs w:val="24"/>
        </w:rPr>
        <w:t xml:space="preserve">00 Eur šios programos įgyvendinimui, tačiau </w:t>
      </w:r>
      <w:r w:rsidR="008E55A8">
        <w:rPr>
          <w:bCs w:val="0"/>
          <w:color w:val="000000" w:themeColor="text1"/>
          <w:szCs w:val="24"/>
        </w:rPr>
        <w:t xml:space="preserve">planuojama </w:t>
      </w:r>
      <w:r>
        <w:rPr>
          <w:bCs w:val="0"/>
          <w:color w:val="000000" w:themeColor="text1"/>
          <w:szCs w:val="24"/>
        </w:rPr>
        <w:t>tei</w:t>
      </w:r>
      <w:r w:rsidR="008E55A8">
        <w:rPr>
          <w:bCs w:val="0"/>
          <w:color w:val="000000" w:themeColor="text1"/>
          <w:szCs w:val="24"/>
        </w:rPr>
        <w:t>kti</w:t>
      </w:r>
      <w:r>
        <w:rPr>
          <w:bCs w:val="0"/>
          <w:color w:val="000000" w:themeColor="text1"/>
          <w:szCs w:val="24"/>
        </w:rPr>
        <w:t xml:space="preserve"> para</w:t>
      </w:r>
      <w:r w:rsidR="008E55A8">
        <w:rPr>
          <w:bCs w:val="0"/>
          <w:color w:val="000000" w:themeColor="text1"/>
          <w:szCs w:val="24"/>
        </w:rPr>
        <w:t>i</w:t>
      </w:r>
      <w:r>
        <w:rPr>
          <w:bCs w:val="0"/>
          <w:color w:val="000000" w:themeColor="text1"/>
          <w:szCs w:val="24"/>
        </w:rPr>
        <w:t>šk</w:t>
      </w:r>
      <w:r w:rsidR="008E55A8">
        <w:rPr>
          <w:bCs w:val="0"/>
          <w:color w:val="000000" w:themeColor="text1"/>
          <w:szCs w:val="24"/>
        </w:rPr>
        <w:t>a</w:t>
      </w:r>
      <w:r>
        <w:rPr>
          <w:bCs w:val="0"/>
          <w:color w:val="000000" w:themeColor="text1"/>
          <w:szCs w:val="24"/>
        </w:rPr>
        <w:t xml:space="preserve"> papildom</w:t>
      </w:r>
      <w:r w:rsidR="008E55A8">
        <w:rPr>
          <w:bCs w:val="0"/>
          <w:color w:val="000000" w:themeColor="text1"/>
          <w:szCs w:val="24"/>
        </w:rPr>
        <w:t>am</w:t>
      </w:r>
      <w:r>
        <w:rPr>
          <w:bCs w:val="0"/>
          <w:color w:val="000000" w:themeColor="text1"/>
          <w:szCs w:val="24"/>
        </w:rPr>
        <w:t xml:space="preserve"> finansavim</w:t>
      </w:r>
      <w:r w:rsidR="008E55A8">
        <w:rPr>
          <w:bCs w:val="0"/>
          <w:color w:val="000000" w:themeColor="text1"/>
          <w:szCs w:val="24"/>
        </w:rPr>
        <w:t>ui</w:t>
      </w:r>
      <w:r>
        <w:rPr>
          <w:bCs w:val="0"/>
          <w:color w:val="000000" w:themeColor="text1"/>
          <w:szCs w:val="24"/>
        </w:rPr>
        <w:t xml:space="preserve"> iš valstybės biudžeto </w:t>
      </w:r>
      <w:r w:rsidR="008E55A8">
        <w:rPr>
          <w:bCs w:val="0"/>
          <w:color w:val="000000" w:themeColor="text1"/>
          <w:szCs w:val="24"/>
        </w:rPr>
        <w:t>gauti.</w:t>
      </w:r>
      <w:r>
        <w:rPr>
          <w:bCs w:val="0"/>
          <w:color w:val="000000" w:themeColor="text1"/>
          <w:szCs w:val="24"/>
        </w:rPr>
        <w:t xml:space="preserve"> Jaunimo reikalų agentūros organizuojam</w:t>
      </w:r>
      <w:r w:rsidR="008E55A8">
        <w:rPr>
          <w:bCs w:val="0"/>
          <w:color w:val="000000" w:themeColor="text1"/>
          <w:szCs w:val="24"/>
        </w:rPr>
        <w:t>a</w:t>
      </w:r>
      <w:r>
        <w:rPr>
          <w:bCs w:val="0"/>
          <w:color w:val="000000" w:themeColor="text1"/>
          <w:szCs w:val="24"/>
        </w:rPr>
        <w:t xml:space="preserve">s </w:t>
      </w:r>
      <w:r w:rsidR="008E55A8">
        <w:rPr>
          <w:bCs w:val="0"/>
          <w:color w:val="000000" w:themeColor="text1"/>
          <w:szCs w:val="24"/>
        </w:rPr>
        <w:t xml:space="preserve">finansavimo </w:t>
      </w:r>
      <w:r>
        <w:rPr>
          <w:bCs w:val="0"/>
          <w:color w:val="000000" w:themeColor="text1"/>
          <w:szCs w:val="24"/>
        </w:rPr>
        <w:t xml:space="preserve">konkursas jau prasidėjo, paraiškos priimamos iki š. m. kovo </w:t>
      </w:r>
      <w:r w:rsidR="008E55A8">
        <w:rPr>
          <w:bCs w:val="0"/>
          <w:color w:val="000000" w:themeColor="text1"/>
          <w:szCs w:val="24"/>
          <w:lang w:val="en-US"/>
        </w:rPr>
        <w:t>6</w:t>
      </w:r>
      <w:r>
        <w:rPr>
          <w:bCs w:val="0"/>
          <w:color w:val="000000" w:themeColor="text1"/>
          <w:szCs w:val="24"/>
          <w:lang w:val="en-US"/>
        </w:rPr>
        <w:t xml:space="preserve"> </w:t>
      </w:r>
      <w:r>
        <w:rPr>
          <w:bCs w:val="0"/>
          <w:color w:val="000000" w:themeColor="text1"/>
          <w:szCs w:val="24"/>
        </w:rPr>
        <w:t xml:space="preserve">d. </w:t>
      </w:r>
      <w:r w:rsidR="008E55A8" w:rsidRPr="008E55A8">
        <w:rPr>
          <w:color w:val="000000" w:themeColor="text1"/>
          <w:szCs w:val="24"/>
        </w:rPr>
        <w:t>Mažiausia vienam projektui galima skirti valstybės biudžeto lėšų suma </w:t>
      </w:r>
      <w:r w:rsidR="008E55A8">
        <w:rPr>
          <w:bCs w:val="0"/>
          <w:color w:val="000000" w:themeColor="text1"/>
          <w:szCs w:val="24"/>
        </w:rPr>
        <w:t xml:space="preserve">- </w:t>
      </w:r>
      <w:r>
        <w:rPr>
          <w:bCs w:val="0"/>
          <w:color w:val="000000" w:themeColor="text1"/>
          <w:szCs w:val="24"/>
          <w:lang w:val="en-US"/>
        </w:rPr>
        <w:t xml:space="preserve">6000 </w:t>
      </w:r>
      <w:r>
        <w:rPr>
          <w:bCs w:val="0"/>
          <w:color w:val="000000" w:themeColor="text1"/>
          <w:szCs w:val="24"/>
        </w:rPr>
        <w:t xml:space="preserve">Eur, didžiausia – </w:t>
      </w:r>
      <w:r>
        <w:rPr>
          <w:bCs w:val="0"/>
          <w:color w:val="000000" w:themeColor="text1"/>
          <w:szCs w:val="24"/>
          <w:lang w:val="en-US"/>
        </w:rPr>
        <w:t xml:space="preserve">14000 Eur. </w:t>
      </w:r>
      <w:r>
        <w:rPr>
          <w:bCs w:val="0"/>
          <w:color w:val="000000" w:themeColor="text1"/>
          <w:szCs w:val="24"/>
        </w:rPr>
        <w:t xml:space="preserve">Savivaldybė teikdama paraišką </w:t>
      </w:r>
      <w:r w:rsidR="008E55A8">
        <w:rPr>
          <w:bCs w:val="0"/>
          <w:color w:val="000000" w:themeColor="text1"/>
          <w:szCs w:val="24"/>
        </w:rPr>
        <w:t xml:space="preserve">papildomam </w:t>
      </w:r>
      <w:r>
        <w:rPr>
          <w:bCs w:val="0"/>
          <w:color w:val="000000" w:themeColor="text1"/>
          <w:szCs w:val="24"/>
        </w:rPr>
        <w:t xml:space="preserve">finansavimui gauti įsipareigoja </w:t>
      </w:r>
      <w:r w:rsidR="008E55A8">
        <w:rPr>
          <w:bCs w:val="0"/>
          <w:color w:val="000000" w:themeColor="text1"/>
          <w:szCs w:val="24"/>
        </w:rPr>
        <w:t>skirti</w:t>
      </w:r>
      <w:r>
        <w:rPr>
          <w:bCs w:val="0"/>
          <w:color w:val="000000" w:themeColor="text1"/>
          <w:szCs w:val="24"/>
        </w:rPr>
        <w:t xml:space="preserve"> </w:t>
      </w:r>
      <w:r w:rsidR="008B3985">
        <w:rPr>
          <w:bCs w:val="0"/>
          <w:color w:val="000000" w:themeColor="text1"/>
          <w:szCs w:val="24"/>
        </w:rPr>
        <w:t xml:space="preserve">ne mažiau kaip </w:t>
      </w:r>
      <w:r>
        <w:rPr>
          <w:bCs w:val="0"/>
          <w:color w:val="000000" w:themeColor="text1"/>
          <w:szCs w:val="24"/>
          <w:lang w:val="en-US"/>
        </w:rPr>
        <w:t>30</w:t>
      </w:r>
      <w:r>
        <w:rPr>
          <w:bCs w:val="0"/>
          <w:color w:val="000000" w:themeColor="text1"/>
          <w:szCs w:val="24"/>
        </w:rPr>
        <w:t>%</w:t>
      </w:r>
      <w:r>
        <w:rPr>
          <w:bCs w:val="0"/>
          <w:color w:val="000000" w:themeColor="text1"/>
          <w:szCs w:val="24"/>
          <w:lang w:val="en-US"/>
        </w:rPr>
        <w:t xml:space="preserve"> </w:t>
      </w:r>
      <w:r>
        <w:rPr>
          <w:bCs w:val="0"/>
          <w:color w:val="000000" w:themeColor="text1"/>
          <w:szCs w:val="24"/>
        </w:rPr>
        <w:t>nuo prašomos</w:t>
      </w:r>
      <w:r w:rsidR="008E55A8">
        <w:rPr>
          <w:bCs w:val="0"/>
          <w:color w:val="000000" w:themeColor="text1"/>
          <w:szCs w:val="24"/>
        </w:rPr>
        <w:t xml:space="preserve"> sumos</w:t>
      </w:r>
      <w:r>
        <w:rPr>
          <w:bCs w:val="0"/>
          <w:color w:val="000000" w:themeColor="text1"/>
          <w:szCs w:val="24"/>
        </w:rPr>
        <w:t xml:space="preserve"> iš valstybės biudžeto lėšų.</w:t>
      </w:r>
    </w:p>
    <w:p w14:paraId="588AA6F6" w14:textId="578F8DAB" w:rsidR="00C24802" w:rsidRDefault="00D55CEA" w:rsidP="00D55CEA">
      <w:pPr>
        <w:pStyle w:val="Betarp"/>
        <w:spacing w:line="360" w:lineRule="auto"/>
        <w:ind w:firstLine="709"/>
        <w:jc w:val="both"/>
        <w:rPr>
          <w:lang w:val="en-US"/>
        </w:rPr>
      </w:pPr>
      <w:r>
        <w:rPr>
          <w:b/>
          <w:bCs w:val="0"/>
          <w:color w:val="000000" w:themeColor="text1"/>
          <w:szCs w:val="24"/>
        </w:rPr>
        <w:t xml:space="preserve">NUTARTA: </w:t>
      </w:r>
      <w:r>
        <w:rPr>
          <w:b/>
          <w:bCs w:val="0"/>
          <w:color w:val="00000A"/>
          <w:szCs w:val="24"/>
        </w:rPr>
        <w:t xml:space="preserve"> </w:t>
      </w:r>
      <w:r>
        <w:rPr>
          <w:bCs w:val="0"/>
          <w:color w:val="00000A"/>
          <w:szCs w:val="24"/>
        </w:rPr>
        <w:t>Vienbalsi</w:t>
      </w:r>
      <w:r w:rsidR="00B1784B">
        <w:rPr>
          <w:bCs w:val="0"/>
          <w:color w:val="00000A"/>
          <w:szCs w:val="24"/>
        </w:rPr>
        <w:t xml:space="preserve">ai pritarta </w:t>
      </w:r>
      <w:r>
        <w:rPr>
          <w:bCs w:val="0"/>
          <w:color w:val="00000A"/>
          <w:szCs w:val="24"/>
        </w:rPr>
        <w:t>Molėtų rajono savivaldybės jaunimo vasaros užimtumo ir integracijos į darbo rinką programos aprašo atnaujinimui.</w:t>
      </w:r>
    </w:p>
    <w:p w14:paraId="5A3414B7" w14:textId="77777777" w:rsidR="00C24802" w:rsidRDefault="00C24802">
      <w:pPr>
        <w:pStyle w:val="Betarp"/>
        <w:spacing w:line="360" w:lineRule="auto"/>
        <w:ind w:firstLine="360"/>
        <w:jc w:val="both"/>
        <w:rPr>
          <w:bCs w:val="0"/>
          <w:color w:val="00000A"/>
          <w:szCs w:val="24"/>
        </w:rPr>
      </w:pPr>
    </w:p>
    <w:p w14:paraId="1B0B9928" w14:textId="3CA0F280" w:rsidR="00C24802" w:rsidRDefault="00D55CEA" w:rsidP="00D55CEA">
      <w:pPr>
        <w:pStyle w:val="Betarp"/>
        <w:spacing w:line="360" w:lineRule="auto"/>
        <w:ind w:firstLine="709"/>
        <w:jc w:val="both"/>
        <w:rPr>
          <w:lang w:val="en-US"/>
        </w:rPr>
      </w:pPr>
      <w:r>
        <w:rPr>
          <w:b/>
          <w:color w:val="00000A"/>
          <w:szCs w:val="24"/>
          <w:lang w:val="en-US"/>
        </w:rPr>
        <w:t>6</w:t>
      </w:r>
      <w:r>
        <w:rPr>
          <w:b/>
          <w:color w:val="00000A"/>
          <w:szCs w:val="24"/>
        </w:rPr>
        <w:t xml:space="preserve">. SVARSTYTA: </w:t>
      </w:r>
      <w:r>
        <w:rPr>
          <w:bCs w:val="0"/>
          <w:color w:val="00000A"/>
          <w:szCs w:val="24"/>
        </w:rPr>
        <w:t>Kiti klausimai.</w:t>
      </w:r>
    </w:p>
    <w:p w14:paraId="26FF63DB" w14:textId="32F93763" w:rsidR="00C24802" w:rsidRDefault="00D55CEA" w:rsidP="00D55CEA">
      <w:pPr>
        <w:pStyle w:val="Betarp"/>
        <w:spacing w:line="360" w:lineRule="auto"/>
        <w:ind w:firstLine="709"/>
        <w:jc w:val="both"/>
        <w:rPr>
          <w:lang w:val="en-US"/>
        </w:rPr>
      </w:pPr>
      <w:r>
        <w:rPr>
          <w:bCs w:val="0"/>
          <w:color w:val="00000A"/>
          <w:szCs w:val="24"/>
          <w:lang w:val="en-US"/>
        </w:rPr>
        <w:lastRenderedPageBreak/>
        <w:t xml:space="preserve">1. </w:t>
      </w:r>
      <w:r>
        <w:rPr>
          <w:bCs w:val="0"/>
          <w:color w:val="00000A"/>
          <w:szCs w:val="24"/>
        </w:rPr>
        <w:t xml:space="preserve">V. Saugūnienė informuoja dėl nepilno MJRT narių sudėties skaičiaus, kadangi </w:t>
      </w:r>
      <w:r>
        <w:rPr>
          <w:bCs w:val="0"/>
          <w:color w:val="00000A"/>
          <w:szCs w:val="24"/>
          <w:lang w:val="en-US"/>
        </w:rPr>
        <w:t xml:space="preserve">2024 m. </w:t>
      </w:r>
      <w:r>
        <w:rPr>
          <w:bCs w:val="0"/>
          <w:color w:val="00000A"/>
          <w:szCs w:val="24"/>
        </w:rPr>
        <w:t>gruodžio mėn. buvo nutraukti darbo santykiai su S</w:t>
      </w:r>
      <w:r w:rsidR="00BC1579">
        <w:rPr>
          <w:bCs w:val="0"/>
          <w:color w:val="00000A"/>
          <w:szCs w:val="24"/>
        </w:rPr>
        <w:t>. Bogušinsku.</w:t>
      </w:r>
      <w:r>
        <w:rPr>
          <w:bCs w:val="0"/>
          <w:color w:val="00000A"/>
          <w:szCs w:val="24"/>
        </w:rPr>
        <w:t xml:space="preserve"> Vietoje jo, mero delegavimu, bus paskirtas naujas narys iš Molėtų rajono savivaldybės administracijos.</w:t>
      </w:r>
    </w:p>
    <w:p w14:paraId="2EA6979C" w14:textId="1B677EED" w:rsidR="00C24802" w:rsidRDefault="00D55CEA" w:rsidP="00D55CEA">
      <w:pPr>
        <w:pStyle w:val="Betarp"/>
        <w:spacing w:line="360" w:lineRule="auto"/>
        <w:ind w:firstLine="709"/>
        <w:jc w:val="both"/>
        <w:rPr>
          <w:lang w:val="en-US"/>
        </w:rPr>
      </w:pPr>
      <w:r>
        <w:rPr>
          <w:bCs w:val="0"/>
          <w:color w:val="00000A"/>
          <w:szCs w:val="24"/>
          <w:lang w:val="en-US"/>
        </w:rPr>
        <w:t xml:space="preserve">2. </w:t>
      </w:r>
      <w:r>
        <w:rPr>
          <w:bCs w:val="0"/>
          <w:color w:val="00000A"/>
          <w:szCs w:val="24"/>
        </w:rPr>
        <w:t xml:space="preserve">V. Ščerbakovė praneša, kad </w:t>
      </w:r>
      <w:r>
        <w:rPr>
          <w:bCs w:val="0"/>
          <w:color w:val="00000A"/>
          <w:szCs w:val="24"/>
          <w:lang w:val="en-US"/>
        </w:rPr>
        <w:t xml:space="preserve">2025 m. </w:t>
      </w:r>
      <w:r>
        <w:rPr>
          <w:bCs w:val="0"/>
          <w:color w:val="00000A"/>
          <w:szCs w:val="24"/>
        </w:rPr>
        <w:t xml:space="preserve">vasario </w:t>
      </w:r>
      <w:r>
        <w:rPr>
          <w:bCs w:val="0"/>
          <w:color w:val="00000A"/>
          <w:szCs w:val="24"/>
          <w:lang w:val="en-US"/>
        </w:rPr>
        <w:t>28 –</w:t>
      </w:r>
      <w:r>
        <w:rPr>
          <w:bCs w:val="0"/>
          <w:color w:val="00000A"/>
          <w:szCs w:val="24"/>
        </w:rPr>
        <w:t xml:space="preserve"> kovo </w:t>
      </w:r>
      <w:r>
        <w:rPr>
          <w:bCs w:val="0"/>
          <w:color w:val="00000A"/>
          <w:szCs w:val="24"/>
          <w:lang w:val="en-US"/>
        </w:rPr>
        <w:t xml:space="preserve">2 </w:t>
      </w:r>
      <w:r>
        <w:rPr>
          <w:bCs w:val="0"/>
          <w:color w:val="00000A"/>
          <w:szCs w:val="24"/>
        </w:rPr>
        <w:t>d. Jaunimo reikalų agentūra organizuoja</w:t>
      </w:r>
      <w:r>
        <w:rPr>
          <w:bCs w:val="0"/>
          <w:color w:val="00000A"/>
          <w:szCs w:val="24"/>
          <w:lang w:val="en-US"/>
        </w:rPr>
        <w:t xml:space="preserve"> </w:t>
      </w:r>
      <w:r>
        <w:rPr>
          <w:bCs w:val="0"/>
          <w:color w:val="00000A"/>
          <w:szCs w:val="24"/>
        </w:rPr>
        <w:t>nacionalinius</w:t>
      </w:r>
      <w:r>
        <w:rPr>
          <w:bCs w:val="0"/>
          <w:color w:val="00000A"/>
          <w:szCs w:val="24"/>
          <w:lang w:val="en-US"/>
        </w:rPr>
        <w:t xml:space="preserve"> savivaldybių</w:t>
      </w:r>
      <w:r>
        <w:rPr>
          <w:bCs w:val="0"/>
          <w:color w:val="00000A"/>
          <w:szCs w:val="24"/>
        </w:rPr>
        <w:t xml:space="preserve"> jaunimo reikalų tarybų (toliau – SJRT) mokymus, kurie vyks Vilniuje. Mokymuose kviečia dalyvauti po </w:t>
      </w:r>
      <w:r>
        <w:rPr>
          <w:bCs w:val="0"/>
          <w:color w:val="00000A"/>
          <w:szCs w:val="24"/>
          <w:lang w:val="en-US"/>
        </w:rPr>
        <w:t xml:space="preserve">2-3 </w:t>
      </w:r>
      <w:r>
        <w:rPr>
          <w:bCs w:val="0"/>
          <w:color w:val="00000A"/>
          <w:szCs w:val="24"/>
        </w:rPr>
        <w:t>atstovus iš SJRT. Mokym</w:t>
      </w:r>
      <w:r w:rsidR="00BC1579">
        <w:rPr>
          <w:bCs w:val="0"/>
          <w:color w:val="00000A"/>
          <w:szCs w:val="24"/>
        </w:rPr>
        <w:t>ų</w:t>
      </w:r>
      <w:r>
        <w:rPr>
          <w:bCs w:val="0"/>
          <w:color w:val="00000A"/>
          <w:szCs w:val="24"/>
        </w:rPr>
        <w:t xml:space="preserve"> tikslas – skatinti SJRT bendradarbiavimą bei nacionalinio tinklo veiklą, aptarti tikslus ir uždavinius. Detalesnė programa bus atsiųsta vėliau.</w:t>
      </w:r>
    </w:p>
    <w:p w14:paraId="48130759" w14:textId="77777777" w:rsidR="00C24802" w:rsidRDefault="00D55CEA" w:rsidP="00D55CEA">
      <w:pPr>
        <w:pStyle w:val="Betarp"/>
        <w:spacing w:line="360" w:lineRule="auto"/>
        <w:ind w:firstLine="709"/>
        <w:jc w:val="both"/>
        <w:rPr>
          <w:lang w:val="en-US"/>
        </w:rPr>
      </w:pPr>
      <w:r>
        <w:rPr>
          <w:bCs w:val="0"/>
          <w:color w:val="00000A"/>
          <w:szCs w:val="24"/>
          <w:lang w:val="en-US"/>
        </w:rPr>
        <w:t xml:space="preserve">3. </w:t>
      </w:r>
      <w:r>
        <w:rPr>
          <w:bCs w:val="0"/>
          <w:color w:val="00000A"/>
          <w:szCs w:val="24"/>
        </w:rPr>
        <w:t xml:space="preserve">V. Saugūnienė informuoja, kad gautas Lietuvos jaunimo organizacijų tarybos siūlymas dėl pritarimo iniciatyvai, suteikiant rinkimo teisę asmenims nuo </w:t>
      </w:r>
      <w:r>
        <w:rPr>
          <w:bCs w:val="0"/>
          <w:color w:val="00000A"/>
          <w:szCs w:val="24"/>
          <w:lang w:val="en-US"/>
        </w:rPr>
        <w:t xml:space="preserve">16 </w:t>
      </w:r>
      <w:r>
        <w:rPr>
          <w:bCs w:val="0"/>
          <w:color w:val="00000A"/>
          <w:szCs w:val="24"/>
        </w:rPr>
        <w:t>metų savivaldybių tarybų bei savivaldybių merų rinkimuose.</w:t>
      </w:r>
    </w:p>
    <w:p w14:paraId="1D0DCCB5" w14:textId="77777777" w:rsidR="00C24802" w:rsidRDefault="00D55CEA" w:rsidP="00D55CEA">
      <w:pPr>
        <w:pStyle w:val="Betarp"/>
        <w:spacing w:line="360" w:lineRule="auto"/>
        <w:ind w:firstLine="709"/>
        <w:jc w:val="both"/>
        <w:rPr>
          <w:b/>
          <w:lang w:val="en-US"/>
        </w:rPr>
      </w:pPr>
      <w:r>
        <w:rPr>
          <w:b/>
          <w:color w:val="00000A"/>
          <w:szCs w:val="24"/>
        </w:rPr>
        <w:t>NUTARTA:</w:t>
      </w:r>
    </w:p>
    <w:p w14:paraId="3572FA65" w14:textId="7858BED2" w:rsidR="00C24802" w:rsidRDefault="00D55CEA" w:rsidP="00D55CEA">
      <w:pPr>
        <w:pStyle w:val="Betarp"/>
        <w:spacing w:line="360" w:lineRule="auto"/>
        <w:ind w:firstLine="709"/>
        <w:jc w:val="both"/>
        <w:rPr>
          <w:bCs w:val="0"/>
          <w:lang w:val="en-US"/>
        </w:rPr>
      </w:pPr>
      <w:r>
        <w:rPr>
          <w:bCs w:val="0"/>
          <w:color w:val="00000A"/>
          <w:szCs w:val="24"/>
          <w:lang w:val="en-US"/>
        </w:rPr>
        <w:t xml:space="preserve">1. </w:t>
      </w:r>
      <w:r>
        <w:rPr>
          <w:bCs w:val="0"/>
          <w:color w:val="00000A"/>
          <w:szCs w:val="24"/>
        </w:rPr>
        <w:t>V. Šerbakovei susiderinti su Molėtų rajono savivaldybės meru dėl MJRT nario delegavimo, parengti dokumentus ir teikti sprendimo projektą kovo mėnesio tarybos posėdyje.</w:t>
      </w:r>
    </w:p>
    <w:p w14:paraId="16FCC8D7" w14:textId="4AF1F131" w:rsidR="00C24802" w:rsidRDefault="00D55CEA" w:rsidP="00D55CEA">
      <w:pPr>
        <w:pStyle w:val="Betarp"/>
        <w:spacing w:line="360" w:lineRule="auto"/>
        <w:ind w:firstLine="709"/>
        <w:jc w:val="both"/>
        <w:rPr>
          <w:bCs w:val="0"/>
          <w:lang w:val="en-US"/>
        </w:rPr>
      </w:pPr>
      <w:r>
        <w:rPr>
          <w:bCs w:val="0"/>
          <w:color w:val="00000A"/>
          <w:szCs w:val="24"/>
          <w:lang w:val="en-US"/>
        </w:rPr>
        <w:t xml:space="preserve">2. </w:t>
      </w:r>
      <w:r>
        <w:rPr>
          <w:bCs w:val="0"/>
          <w:color w:val="00000A"/>
          <w:szCs w:val="24"/>
        </w:rPr>
        <w:t xml:space="preserve">V. Ščerbakovei pasidalinti detalesne informacija apie </w:t>
      </w:r>
      <w:r>
        <w:rPr>
          <w:bCs w:val="0"/>
          <w:color w:val="00000A"/>
          <w:szCs w:val="24"/>
          <w:lang w:val="en-US"/>
        </w:rPr>
        <w:t xml:space="preserve">Jaunimo </w:t>
      </w:r>
      <w:r>
        <w:rPr>
          <w:bCs w:val="0"/>
          <w:color w:val="00000A"/>
          <w:szCs w:val="24"/>
        </w:rPr>
        <w:t>reikalų agentūros organizuojamus SJRT mokymus ir persiųsti informaciją el. paštu</w:t>
      </w:r>
      <w:r w:rsidR="00A53EE3">
        <w:rPr>
          <w:bCs w:val="0"/>
          <w:color w:val="00000A"/>
          <w:szCs w:val="24"/>
        </w:rPr>
        <w:t xml:space="preserve"> MJRT nariams.</w:t>
      </w:r>
    </w:p>
    <w:p w14:paraId="7AB192E7" w14:textId="03482533" w:rsidR="00C24802" w:rsidRDefault="00D55CEA" w:rsidP="00D55CEA">
      <w:pPr>
        <w:pStyle w:val="Betarp"/>
        <w:spacing w:line="360" w:lineRule="auto"/>
        <w:ind w:firstLine="709"/>
        <w:jc w:val="both"/>
        <w:rPr>
          <w:bCs w:val="0"/>
          <w:lang w:val="en-US"/>
        </w:rPr>
      </w:pPr>
      <w:r>
        <w:rPr>
          <w:bCs w:val="0"/>
          <w:color w:val="00000A"/>
          <w:szCs w:val="24"/>
          <w:lang w:val="en-US"/>
        </w:rPr>
        <w:t xml:space="preserve">3. </w:t>
      </w:r>
      <w:r>
        <w:rPr>
          <w:bCs w:val="0"/>
          <w:color w:val="00000A"/>
          <w:szCs w:val="24"/>
        </w:rPr>
        <w:t xml:space="preserve">MJRT nariai turi informuoti V. Ščerbakovę jei </w:t>
      </w:r>
      <w:r>
        <w:rPr>
          <w:bCs w:val="0"/>
          <w:color w:val="00000A"/>
          <w:szCs w:val="24"/>
          <w:lang w:val="en-US"/>
        </w:rPr>
        <w:t xml:space="preserve">2025 </w:t>
      </w:r>
      <w:r>
        <w:rPr>
          <w:bCs w:val="0"/>
          <w:color w:val="00000A"/>
          <w:szCs w:val="24"/>
        </w:rPr>
        <w:t>m. laikotarpiu dalyvaus mokymuose.</w:t>
      </w:r>
    </w:p>
    <w:p w14:paraId="095DADF8" w14:textId="017F5CE7" w:rsidR="00C24802" w:rsidRDefault="00D55CEA" w:rsidP="00D55CEA">
      <w:pPr>
        <w:pStyle w:val="Betarp"/>
        <w:spacing w:line="360" w:lineRule="auto"/>
        <w:ind w:firstLine="709"/>
        <w:jc w:val="both"/>
        <w:rPr>
          <w:bCs w:val="0"/>
          <w:lang w:val="en-US"/>
        </w:rPr>
      </w:pPr>
      <w:r>
        <w:rPr>
          <w:bCs w:val="0"/>
          <w:color w:val="00000A"/>
          <w:szCs w:val="24"/>
          <w:lang w:val="en-US"/>
        </w:rPr>
        <w:t xml:space="preserve">4. </w:t>
      </w:r>
      <w:r w:rsidR="00B96F06">
        <w:rPr>
          <w:bCs w:val="0"/>
          <w:color w:val="00000A"/>
          <w:szCs w:val="24"/>
        </w:rPr>
        <w:t xml:space="preserve">Siūlyti LMS Molėtų padalinio nariams diskutuoti dėl </w:t>
      </w:r>
      <w:r>
        <w:rPr>
          <w:bCs w:val="0"/>
          <w:color w:val="00000A"/>
          <w:szCs w:val="24"/>
        </w:rPr>
        <w:t xml:space="preserve">asmenų nuo </w:t>
      </w:r>
      <w:r>
        <w:rPr>
          <w:bCs w:val="0"/>
          <w:color w:val="00000A"/>
          <w:szCs w:val="24"/>
          <w:lang w:val="en-US"/>
        </w:rPr>
        <w:t xml:space="preserve">16 </w:t>
      </w:r>
      <w:r>
        <w:rPr>
          <w:bCs w:val="0"/>
          <w:color w:val="00000A"/>
          <w:szCs w:val="24"/>
        </w:rPr>
        <w:t>m. dalyvavimo savivald</w:t>
      </w:r>
      <w:r w:rsidR="00B96F06">
        <w:rPr>
          <w:bCs w:val="0"/>
          <w:color w:val="00000A"/>
          <w:szCs w:val="24"/>
        </w:rPr>
        <w:t xml:space="preserve">ybių </w:t>
      </w:r>
      <w:r>
        <w:rPr>
          <w:bCs w:val="0"/>
          <w:color w:val="00000A"/>
          <w:szCs w:val="24"/>
        </w:rPr>
        <w:t>rinkimuose</w:t>
      </w:r>
      <w:r w:rsidR="00B96F06">
        <w:rPr>
          <w:bCs w:val="0"/>
          <w:color w:val="00000A"/>
          <w:szCs w:val="24"/>
        </w:rPr>
        <w:t xml:space="preserve">. </w:t>
      </w:r>
      <w:r w:rsidR="00AD07FD">
        <w:rPr>
          <w:bCs w:val="0"/>
          <w:color w:val="00000A"/>
          <w:szCs w:val="24"/>
        </w:rPr>
        <w:t>R</w:t>
      </w:r>
      <w:r>
        <w:rPr>
          <w:bCs w:val="0"/>
          <w:color w:val="00000A"/>
          <w:szCs w:val="24"/>
        </w:rPr>
        <w:t>ekomenduoti ugdymo įstaig</w:t>
      </w:r>
      <w:r w:rsidR="00AD07FD">
        <w:rPr>
          <w:bCs w:val="0"/>
          <w:color w:val="00000A"/>
          <w:szCs w:val="24"/>
        </w:rPr>
        <w:t>oms</w:t>
      </w:r>
      <w:r>
        <w:rPr>
          <w:bCs w:val="0"/>
          <w:color w:val="00000A"/>
          <w:szCs w:val="24"/>
        </w:rPr>
        <w:t xml:space="preserve"> rengti rinkimų simuliacijas</w:t>
      </w:r>
      <w:r w:rsidR="00AD07FD">
        <w:rPr>
          <w:bCs w:val="0"/>
          <w:color w:val="00000A"/>
          <w:szCs w:val="24"/>
        </w:rPr>
        <w:t>.</w:t>
      </w:r>
    </w:p>
    <w:p w14:paraId="69E7B4EB" w14:textId="77777777" w:rsidR="00C24802" w:rsidRDefault="00C24802">
      <w:pPr>
        <w:pStyle w:val="Betarp"/>
        <w:jc w:val="both"/>
        <w:rPr>
          <w:b/>
        </w:rPr>
      </w:pPr>
    </w:p>
    <w:p w14:paraId="30BB72C3" w14:textId="77777777" w:rsidR="001958C7" w:rsidRDefault="001958C7">
      <w:pPr>
        <w:spacing w:line="360" w:lineRule="auto"/>
        <w:jc w:val="both"/>
        <w:rPr>
          <w:szCs w:val="24"/>
        </w:rPr>
      </w:pPr>
    </w:p>
    <w:p w14:paraId="7914938E" w14:textId="16B4CA24" w:rsidR="00C24802" w:rsidRDefault="00D55CEA">
      <w:pPr>
        <w:spacing w:line="360" w:lineRule="auto"/>
        <w:jc w:val="both"/>
        <w:rPr>
          <w:szCs w:val="24"/>
        </w:rPr>
      </w:pPr>
      <w:r>
        <w:rPr>
          <w:szCs w:val="24"/>
        </w:rPr>
        <w:t>Posėdžio pirmininkė                                                                                     Vaida Saugūnienė</w:t>
      </w:r>
    </w:p>
    <w:p w14:paraId="256D95EA" w14:textId="2E8F2BA1" w:rsidR="00C24802" w:rsidRDefault="00D55CEA">
      <w:pPr>
        <w:spacing w:line="360" w:lineRule="auto"/>
        <w:jc w:val="both"/>
      </w:pPr>
      <w:r>
        <w:rPr>
          <w:szCs w:val="24"/>
        </w:rPr>
        <w:t>Posėdžio sekretorė                                                                                        Vaida Ščerbakovė</w:t>
      </w:r>
    </w:p>
    <w:sectPr w:rsidR="00C24802">
      <w:headerReference w:type="default" r:id="rId8"/>
      <w:pgSz w:w="11906" w:h="16838"/>
      <w:pgMar w:top="1258" w:right="567" w:bottom="899" w:left="1701" w:header="567" w:footer="0" w:gutter="0"/>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AA9BE" w14:textId="77777777" w:rsidR="00D55CEA" w:rsidRDefault="00D55CEA">
      <w:r>
        <w:separator/>
      </w:r>
    </w:p>
  </w:endnote>
  <w:endnote w:type="continuationSeparator" w:id="0">
    <w:p w14:paraId="07B4EFBB" w14:textId="77777777" w:rsidR="00D55CEA" w:rsidRDefault="00D5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77A6" w14:textId="77777777" w:rsidR="00D55CEA" w:rsidRDefault="00D55CEA">
      <w:r>
        <w:separator/>
      </w:r>
    </w:p>
  </w:footnote>
  <w:footnote w:type="continuationSeparator" w:id="0">
    <w:p w14:paraId="692E090C" w14:textId="77777777" w:rsidR="00D55CEA" w:rsidRDefault="00D5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F7C8" w14:textId="77777777" w:rsidR="00C24802" w:rsidRDefault="00D55CEA">
    <w:pPr>
      <w:pStyle w:val="Antrats"/>
    </w:pPr>
    <w:r>
      <w:rPr>
        <w:noProof/>
      </w:rPr>
      <mc:AlternateContent>
        <mc:Choice Requires="wps">
          <w:drawing>
            <wp:anchor distT="0" distB="0" distL="0" distR="0" simplePos="0" relativeHeight="4" behindDoc="1" locked="0" layoutInCell="1" allowOverlap="1" wp14:anchorId="10FA3371" wp14:editId="69943E34">
              <wp:simplePos x="0" y="0"/>
              <wp:positionH relativeFrom="margin">
                <wp:align>center</wp:align>
              </wp:positionH>
              <wp:positionV relativeFrom="paragraph">
                <wp:posOffset>635</wp:posOffset>
              </wp:positionV>
              <wp:extent cx="7747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77234E05" w14:textId="77777777" w:rsidR="00C24802" w:rsidRDefault="00D55CEA">
                          <w:pPr>
                            <w:pStyle w:val="Antrats"/>
                            <w:rPr>
                              <w:color w:val="auto"/>
                            </w:rPr>
                          </w:pPr>
                          <w:r>
                            <w:rPr>
                              <w:color w:val="auto"/>
                            </w:rPr>
                            <w:fldChar w:fldCharType="begin"/>
                          </w:r>
                          <w:r>
                            <w:instrText>PAGE</w:instrText>
                          </w:r>
                          <w:r>
                            <w:fldChar w:fldCharType="separate"/>
                          </w:r>
                          <w:r>
                            <w:t>4</w:t>
                          </w:r>
                          <w:r>
                            <w:fldChar w:fldCharType="end"/>
                          </w:r>
                        </w:p>
                      </w:txbxContent>
                    </wps:txbx>
                    <wps:bodyPr lIns="0" tIns="0" rIns="0" bIns="0">
                      <a:spAutoFit/>
                    </wps:bodyPr>
                  </wps:wsp>
                </a:graphicData>
              </a:graphic>
            </wp:anchor>
          </w:drawing>
        </mc:Choice>
        <mc:Fallback>
          <w:pict>
            <v:rect w14:anchorId="10FA3371" id="Frame1" o:spid="_x0000_s1026" style="position:absolute;margin-left:0;margin-top:.05pt;width:6.1pt;height:13.75pt;z-index:-5033164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" filled="f" stroked="f">
              <v:textbox style="mso-fit-shape-to-text:t" inset="0,0,0,0">
                <w:txbxContent>
                  <w:p w14:paraId="77234E05" w14:textId="77777777" w:rsidR="00C24802" w:rsidRDefault="00D55CEA">
                    <w:pPr>
                      <w:pStyle w:val="Antrats"/>
                      <w:rPr>
                        <w:color w:val="auto"/>
                      </w:rPr>
                    </w:pPr>
                    <w:r>
                      <w:rPr>
                        <w:color w:val="auto"/>
                      </w:rPr>
                      <w:fldChar w:fldCharType="begin"/>
                    </w:r>
                    <w:r>
                      <w:instrText>PAGE</w:instrText>
                    </w:r>
                    <w:r>
                      <w:fldChar w:fldCharType="separate"/>
                    </w:r>
                    <w:r>
                      <w:t>4</w:t>
                    </w:r>
                    <w:r>
                      <w:fldChar w:fldCharType="end"/>
                    </w:r>
                  </w:p>
                </w:txbxContent>
              </v:textbox>
              <w10:wrap type="square" side="largest"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0B36"/>
    <w:multiLevelType w:val="multilevel"/>
    <w:tmpl w:val="B0543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F520F43"/>
    <w:multiLevelType w:val="multilevel"/>
    <w:tmpl w:val="5100D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2B7810"/>
    <w:multiLevelType w:val="multilevel"/>
    <w:tmpl w:val="A26ED1A6"/>
    <w:lvl w:ilvl="0">
      <w:start w:val="202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07952504">
    <w:abstractNumId w:val="1"/>
  </w:num>
  <w:num w:numId="2" w16cid:durableId="1445464246">
    <w:abstractNumId w:val="2"/>
  </w:num>
  <w:num w:numId="3" w16cid:durableId="171404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02"/>
    <w:rsid w:val="00113D0B"/>
    <w:rsid w:val="00127957"/>
    <w:rsid w:val="00171DC3"/>
    <w:rsid w:val="001958C7"/>
    <w:rsid w:val="001A28FF"/>
    <w:rsid w:val="001F3BE4"/>
    <w:rsid w:val="00292217"/>
    <w:rsid w:val="002C4C46"/>
    <w:rsid w:val="003C3BA5"/>
    <w:rsid w:val="003D7585"/>
    <w:rsid w:val="004D1257"/>
    <w:rsid w:val="004D4562"/>
    <w:rsid w:val="0057152A"/>
    <w:rsid w:val="00755B90"/>
    <w:rsid w:val="00775DB2"/>
    <w:rsid w:val="007E4FF2"/>
    <w:rsid w:val="0080277A"/>
    <w:rsid w:val="008B3985"/>
    <w:rsid w:val="008E55A8"/>
    <w:rsid w:val="009F5A1C"/>
    <w:rsid w:val="00A33DE0"/>
    <w:rsid w:val="00A43E50"/>
    <w:rsid w:val="00A53EE3"/>
    <w:rsid w:val="00AD07FD"/>
    <w:rsid w:val="00B1784B"/>
    <w:rsid w:val="00B8267F"/>
    <w:rsid w:val="00B96F06"/>
    <w:rsid w:val="00BB511D"/>
    <w:rsid w:val="00BC1579"/>
    <w:rsid w:val="00BF5F74"/>
    <w:rsid w:val="00C24802"/>
    <w:rsid w:val="00C60E29"/>
    <w:rsid w:val="00D55CEA"/>
    <w:rsid w:val="00DA14A2"/>
    <w:rsid w:val="00DA1EDE"/>
    <w:rsid w:val="00DA6003"/>
    <w:rsid w:val="00E50B03"/>
    <w:rsid w:val="00F352B5"/>
    <w:rsid w:val="00F42283"/>
    <w:rsid w:val="00F451AC"/>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170D"/>
  <w15:docId w15:val="{6E12F776-F7A1-46B7-AF6B-8F0B3F96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396B"/>
    <w:rPr>
      <w:rFonts w:ascii="Times New Roman" w:eastAsia="Times New Roman" w:hAnsi="Times New Roman" w:cs="Times New Roman"/>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qFormat/>
    <w:rsid w:val="0017396B"/>
    <w:rPr>
      <w:rFonts w:ascii="Times New Roman" w:eastAsia="Times New Roman" w:hAnsi="Times New Roman" w:cs="Times New Roman"/>
      <w:bCs/>
      <w:color w:val="000000"/>
      <w:sz w:val="24"/>
      <w:lang w:eastAsia="lt-LT"/>
    </w:rPr>
  </w:style>
  <w:style w:type="character" w:styleId="Puslapionumeris">
    <w:name w:val="page number"/>
    <w:basedOn w:val="Numatytasispastraiposriftas"/>
    <w:qFormat/>
    <w:rsid w:val="0017396B"/>
  </w:style>
  <w:style w:type="character" w:customStyle="1" w:styleId="DebesliotekstasDiagrama">
    <w:name w:val="Debesėlio tekstas Diagrama"/>
    <w:basedOn w:val="Numatytasispastraiposriftas"/>
    <w:link w:val="Debesliotekstas"/>
    <w:uiPriority w:val="99"/>
    <w:semiHidden/>
    <w:qFormat/>
    <w:rsid w:val="009E2F35"/>
    <w:rPr>
      <w:rFonts w:ascii="Segoe UI" w:eastAsia="Times New Roman" w:hAnsi="Segoe UI" w:cs="Segoe UI"/>
      <w:bCs/>
      <w:color w:val="000000"/>
      <w:sz w:val="18"/>
      <w:szCs w:val="18"/>
      <w:lang w:eastAsia="lt-LT"/>
    </w:rPr>
  </w:style>
  <w:style w:type="character" w:customStyle="1" w:styleId="Pagrindinistekstas2Diagrama">
    <w:name w:val="Pagrindinis tekstas 2 Diagrama"/>
    <w:basedOn w:val="Numatytasispastraiposriftas"/>
    <w:link w:val="Pagrindinistekstas2"/>
    <w:uiPriority w:val="99"/>
    <w:qFormat/>
    <w:rsid w:val="0051550A"/>
    <w:rPr>
      <w:rFonts w:ascii="Times New Roman" w:eastAsia="Times New Roman" w:hAnsi="Times New Roman" w:cs="Times New Roman"/>
      <w:sz w:val="20"/>
      <w:szCs w:val="20"/>
      <w:lang w:val="en-US"/>
    </w:rPr>
  </w:style>
  <w:style w:type="character" w:customStyle="1" w:styleId="PaprastasistekstasDiagrama">
    <w:name w:val="Paprastasis tekstas Diagrama"/>
    <w:basedOn w:val="Numatytasispastraiposriftas"/>
    <w:link w:val="Paprastasistekstas"/>
    <w:uiPriority w:val="99"/>
    <w:qFormat/>
    <w:rsid w:val="005D7842"/>
    <w:rPr>
      <w:rFonts w:ascii="Calibri" w:hAnsi="Calibri"/>
      <w:szCs w:val="21"/>
    </w:rPr>
  </w:style>
  <w:style w:type="character" w:customStyle="1" w:styleId="LLCRedakcija">
    <w:name w:val="LLCRedakcija"/>
    <w:basedOn w:val="Numatytasispastraiposriftas"/>
    <w:uiPriority w:val="99"/>
    <w:qFormat/>
    <w:rsid w:val="001E2AD2"/>
    <w:rPr>
      <w:rFonts w:ascii="Times New Roman" w:hAnsi="Times New Roman" w:cs="Times New Roman"/>
      <w:i/>
      <w:iCs w:val="0"/>
    </w:rPr>
  </w:style>
  <w:style w:type="character" w:customStyle="1" w:styleId="InternetLink">
    <w:name w:val="Internet Link"/>
    <w:basedOn w:val="Numatytasispastraiposriftas"/>
    <w:uiPriority w:val="99"/>
    <w:unhideWhenUsed/>
    <w:rsid w:val="002F53B0"/>
    <w:rPr>
      <w:color w:val="0563C1" w:themeColor="hyperlink"/>
      <w:u w:val="single"/>
    </w:rPr>
  </w:style>
  <w:style w:type="character" w:customStyle="1" w:styleId="Neapdorotaspaminjimas1">
    <w:name w:val="Neapdorotas paminėjimas1"/>
    <w:basedOn w:val="Numatytasispastraiposriftas"/>
    <w:uiPriority w:val="99"/>
    <w:semiHidden/>
    <w:unhideWhenUsed/>
    <w:qFormat/>
    <w:rsid w:val="00C029E3"/>
    <w:rPr>
      <w:color w:val="605E5C"/>
      <w:shd w:val="clear" w:color="auto" w:fill="E1DFDD"/>
    </w:rPr>
  </w:style>
  <w:style w:type="character" w:customStyle="1" w:styleId="PoratDiagrama">
    <w:name w:val="Poraštė Diagrama"/>
    <w:basedOn w:val="Numatytasispastraiposriftas"/>
    <w:link w:val="Porat"/>
    <w:uiPriority w:val="99"/>
    <w:qFormat/>
    <w:rsid w:val="00E22B3A"/>
    <w:rPr>
      <w:rFonts w:ascii="Times New Roman" w:eastAsia="Times New Roman" w:hAnsi="Times New Roman" w:cs="Times New Roman"/>
      <w:bCs/>
      <w:color w:val="000000"/>
      <w:sz w:val="24"/>
      <w:lang w:eastAsia="lt-LT"/>
    </w:rPr>
  </w:style>
  <w:style w:type="character" w:customStyle="1" w:styleId="ListLabel1">
    <w:name w:val="ListLabel 1"/>
    <w:qFormat/>
    <w:rPr>
      <w:b/>
    </w:rPr>
  </w:style>
  <w:style w:type="character" w:customStyle="1" w:styleId="ListLabel2">
    <w:name w:val="ListLabel 2"/>
    <w:qFormat/>
    <w:rPr>
      <w:b/>
      <w:bCs w:val="0"/>
    </w:rPr>
  </w:style>
  <w:style w:type="character" w:customStyle="1" w:styleId="ListLabel3">
    <w:name w:val="ListLabel 3"/>
    <w:qFormat/>
    <w:rPr>
      <w:b/>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b/>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Index">
    <w:name w:val="Index"/>
    <w:basedOn w:val="prastasis"/>
    <w:qFormat/>
    <w:pPr>
      <w:suppressLineNumbers/>
    </w:pPr>
    <w:rPr>
      <w:rFonts w:cs="Arial"/>
    </w:rPr>
  </w:style>
  <w:style w:type="paragraph" w:styleId="Antrats">
    <w:name w:val="header"/>
    <w:basedOn w:val="prastasis"/>
    <w:link w:val="AntratsDiagrama"/>
    <w:rsid w:val="0017396B"/>
    <w:pPr>
      <w:tabs>
        <w:tab w:val="center" w:pos="4819"/>
        <w:tab w:val="right" w:pos="9638"/>
      </w:tabs>
    </w:pPr>
  </w:style>
  <w:style w:type="paragraph" w:styleId="Sraopastraipa">
    <w:name w:val="List Paragraph"/>
    <w:basedOn w:val="prastasis"/>
    <w:uiPriority w:val="34"/>
    <w:qFormat/>
    <w:rsid w:val="0017396B"/>
    <w:pPr>
      <w:spacing w:after="160" w:line="252" w:lineRule="auto"/>
      <w:ind w:left="720"/>
      <w:contextualSpacing/>
    </w:pPr>
    <w:rPr>
      <w:rFonts w:ascii="Calibri" w:eastAsia="Calibri" w:hAnsi="Calibri" w:cs="Calibri"/>
      <w:bCs w:val="0"/>
      <w:color w:val="00000A"/>
      <w:sz w:val="22"/>
      <w:lang w:eastAsia="en-US"/>
    </w:rPr>
  </w:style>
  <w:style w:type="paragraph" w:styleId="Debesliotekstas">
    <w:name w:val="Balloon Text"/>
    <w:basedOn w:val="prastasis"/>
    <w:link w:val="DebesliotekstasDiagrama"/>
    <w:uiPriority w:val="99"/>
    <w:semiHidden/>
    <w:unhideWhenUsed/>
    <w:qFormat/>
    <w:rsid w:val="009E2F35"/>
    <w:rPr>
      <w:rFonts w:ascii="Segoe UI" w:hAnsi="Segoe UI" w:cs="Segoe UI"/>
      <w:sz w:val="18"/>
      <w:szCs w:val="18"/>
    </w:rPr>
  </w:style>
  <w:style w:type="paragraph" w:styleId="Pagrindinistekstas2">
    <w:name w:val="Body Text 2"/>
    <w:basedOn w:val="prastasis"/>
    <w:link w:val="Pagrindinistekstas2Diagrama"/>
    <w:uiPriority w:val="99"/>
    <w:qFormat/>
    <w:rsid w:val="0051550A"/>
    <w:pPr>
      <w:spacing w:after="120" w:line="480" w:lineRule="auto"/>
    </w:pPr>
    <w:rPr>
      <w:bCs w:val="0"/>
      <w:color w:val="00000A"/>
      <w:sz w:val="20"/>
      <w:szCs w:val="20"/>
      <w:lang w:val="en-US" w:eastAsia="en-US"/>
    </w:rPr>
  </w:style>
  <w:style w:type="paragraph" w:styleId="Paprastasistekstas">
    <w:name w:val="Plain Text"/>
    <w:basedOn w:val="prastasis"/>
    <w:link w:val="PaprastasistekstasDiagrama"/>
    <w:uiPriority w:val="99"/>
    <w:unhideWhenUsed/>
    <w:qFormat/>
    <w:rsid w:val="005D7842"/>
    <w:rPr>
      <w:rFonts w:ascii="Calibri" w:eastAsiaTheme="minorHAnsi" w:hAnsi="Calibri" w:cstheme="minorBidi"/>
      <w:bCs w:val="0"/>
      <w:color w:val="00000A"/>
      <w:sz w:val="22"/>
      <w:szCs w:val="21"/>
      <w:lang w:eastAsia="en-US"/>
    </w:rPr>
  </w:style>
  <w:style w:type="paragraph" w:styleId="Betarp">
    <w:name w:val="No Spacing"/>
    <w:uiPriority w:val="1"/>
    <w:qFormat/>
    <w:rsid w:val="00F87949"/>
    <w:rPr>
      <w:rFonts w:ascii="Times New Roman" w:eastAsia="Times New Roman" w:hAnsi="Times New Roman" w:cs="Times New Roman"/>
      <w:bCs/>
      <w:color w:val="000000"/>
      <w:sz w:val="24"/>
      <w:lang w:eastAsia="lt-LT"/>
    </w:rPr>
  </w:style>
  <w:style w:type="paragraph" w:customStyle="1" w:styleId="gmail-m-161848999140778984msolistparagraph">
    <w:name w:val="gmail-m_-161848999140778984msolistparagraph"/>
    <w:basedOn w:val="prastasis"/>
    <w:qFormat/>
    <w:rsid w:val="006B6719"/>
    <w:pPr>
      <w:spacing w:beforeAutospacing="1" w:afterAutospacing="1"/>
    </w:pPr>
    <w:rPr>
      <w:rFonts w:ascii="Calibri" w:eastAsiaTheme="minorHAnsi" w:hAnsi="Calibri" w:cs="Calibri"/>
      <w:bCs w:val="0"/>
      <w:color w:val="00000A"/>
      <w:sz w:val="22"/>
    </w:rPr>
  </w:style>
  <w:style w:type="paragraph" w:styleId="Porat">
    <w:name w:val="footer"/>
    <w:basedOn w:val="prastasis"/>
    <w:link w:val="PoratDiagrama"/>
    <w:uiPriority w:val="99"/>
    <w:unhideWhenUsed/>
    <w:rsid w:val="00E22B3A"/>
    <w:pPr>
      <w:tabs>
        <w:tab w:val="center" w:pos="4819"/>
        <w:tab w:val="right" w:pos="9638"/>
      </w:tabs>
    </w:pPr>
  </w:style>
  <w:style w:type="paragraph" w:customStyle="1" w:styleId="FrameContents">
    <w:name w:val="Frame Contents"/>
    <w:basedOn w:val="prastasi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A62E-65B2-4CB9-BED3-1060C3E5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5174</Words>
  <Characters>2950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dc:description/>
  <cp:lastModifiedBy>Vaida Ščerbakovė</cp:lastModifiedBy>
  <cp:revision>62</cp:revision>
  <cp:lastPrinted>2023-03-15T08:42:00Z</cp:lastPrinted>
  <dcterms:created xsi:type="dcterms:W3CDTF">2025-02-11T06:05:00Z</dcterms:created>
  <dcterms:modified xsi:type="dcterms:W3CDTF">2025-02-12T14:09:00Z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Molėtų raj. savivaldybės administracija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