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667F" w14:textId="6E05ED6F" w:rsidR="0017396B" w:rsidRPr="000F7E62" w:rsidRDefault="0017396B" w:rsidP="00F36A39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MOLĖTŲ RAJONO SAVIVALDYBĖS JAUNIMO REIKALŲ TARYBOS </w:t>
      </w:r>
    </w:p>
    <w:p w14:paraId="3EB7D381" w14:textId="77777777" w:rsidR="0017396B" w:rsidRPr="000F7E62" w:rsidRDefault="0017396B" w:rsidP="0017396B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 POSĖDŽIO PROTOKOLAS</w:t>
      </w:r>
    </w:p>
    <w:p w14:paraId="2D39CCA3" w14:textId="2F08A0C3" w:rsidR="0017396B" w:rsidRPr="000F7E62" w:rsidRDefault="008D4793" w:rsidP="002B569B">
      <w:pPr>
        <w:jc w:val="center"/>
        <w:rPr>
          <w:szCs w:val="24"/>
        </w:rPr>
      </w:pPr>
      <w:r w:rsidRPr="000F7E62">
        <w:rPr>
          <w:szCs w:val="24"/>
        </w:rPr>
        <w:t>202</w:t>
      </w:r>
      <w:r w:rsidR="00F8579B">
        <w:rPr>
          <w:szCs w:val="24"/>
        </w:rPr>
        <w:t>5</w:t>
      </w:r>
      <w:r w:rsidRPr="000F7E62">
        <w:rPr>
          <w:szCs w:val="24"/>
        </w:rPr>
        <w:t>-</w:t>
      </w:r>
      <w:r w:rsidR="00F8579B">
        <w:rPr>
          <w:szCs w:val="24"/>
          <w:lang w:val="en-US"/>
        </w:rPr>
        <w:t>03</w:t>
      </w:r>
      <w:r w:rsidR="008F5D99">
        <w:rPr>
          <w:szCs w:val="24"/>
          <w:lang w:val="en-US"/>
        </w:rPr>
        <w:t>-</w:t>
      </w:r>
      <w:r w:rsidR="009C7511">
        <w:rPr>
          <w:szCs w:val="24"/>
        </w:rPr>
        <w:t xml:space="preserve">10 </w:t>
      </w:r>
      <w:r w:rsidR="0017396B" w:rsidRPr="000F7E62">
        <w:rPr>
          <w:szCs w:val="24"/>
        </w:rPr>
        <w:t>Nr.</w:t>
      </w:r>
      <w:r w:rsidR="00E91B0F">
        <w:rPr>
          <w:szCs w:val="24"/>
        </w:rPr>
        <w:t xml:space="preserve"> </w:t>
      </w:r>
      <w:r w:rsidR="00E91B0F" w:rsidRPr="00E91B0F">
        <w:rPr>
          <w:szCs w:val="24"/>
        </w:rPr>
        <w:t>B44-</w:t>
      </w:r>
      <w:r w:rsidR="009C7511">
        <w:rPr>
          <w:szCs w:val="24"/>
        </w:rPr>
        <w:t>32</w:t>
      </w:r>
    </w:p>
    <w:p w14:paraId="1D6C5BB7" w14:textId="77777777" w:rsidR="0017396B" w:rsidRPr="000F7E62" w:rsidRDefault="0017396B" w:rsidP="002B569B">
      <w:pPr>
        <w:jc w:val="center"/>
        <w:rPr>
          <w:szCs w:val="24"/>
        </w:rPr>
      </w:pPr>
      <w:r w:rsidRPr="000F7E62">
        <w:rPr>
          <w:szCs w:val="24"/>
        </w:rPr>
        <w:t>Molėtai</w:t>
      </w:r>
    </w:p>
    <w:p w14:paraId="33F0CD3E" w14:textId="77777777" w:rsidR="002B569B" w:rsidRDefault="002B569B" w:rsidP="00B37DB3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</w:p>
    <w:p w14:paraId="6B8D1F94" w14:textId="7C639C4C" w:rsidR="0017396B" w:rsidRPr="00176C1C" w:rsidRDefault="00FD591C" w:rsidP="00FD591C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D3A90" w:rsidRPr="000F7E62">
        <w:rPr>
          <w:szCs w:val="24"/>
        </w:rPr>
        <w:t>P</w:t>
      </w:r>
      <w:r w:rsidR="008D4793" w:rsidRPr="000F7E62">
        <w:rPr>
          <w:szCs w:val="24"/>
        </w:rPr>
        <w:t xml:space="preserve">osėdis vyko </w:t>
      </w:r>
      <w:r w:rsidR="008F5D99">
        <w:rPr>
          <w:szCs w:val="24"/>
        </w:rPr>
        <w:t xml:space="preserve">nuo </w:t>
      </w:r>
      <w:r w:rsidR="008D4793" w:rsidRPr="000F7E62">
        <w:rPr>
          <w:szCs w:val="24"/>
        </w:rPr>
        <w:t>202</w:t>
      </w:r>
      <w:r w:rsidR="00F8579B">
        <w:rPr>
          <w:szCs w:val="24"/>
        </w:rPr>
        <w:t>5</w:t>
      </w:r>
      <w:r w:rsidR="008D4793" w:rsidRPr="000F7E62">
        <w:rPr>
          <w:szCs w:val="24"/>
        </w:rPr>
        <w:t xml:space="preserve"> m.</w:t>
      </w:r>
      <w:r w:rsidR="00F8579B">
        <w:rPr>
          <w:szCs w:val="24"/>
        </w:rPr>
        <w:t xml:space="preserve"> kovo</w:t>
      </w:r>
      <w:r w:rsidR="008D4793" w:rsidRPr="000F7E62">
        <w:rPr>
          <w:szCs w:val="24"/>
        </w:rPr>
        <w:t xml:space="preserve"> </w:t>
      </w:r>
      <w:r w:rsidR="00F8579B">
        <w:rPr>
          <w:szCs w:val="24"/>
        </w:rPr>
        <w:t>5</w:t>
      </w:r>
      <w:r w:rsidR="00271F22" w:rsidRPr="000F7E62">
        <w:rPr>
          <w:szCs w:val="24"/>
        </w:rPr>
        <w:t xml:space="preserve"> d.</w:t>
      </w:r>
      <w:r w:rsidR="008F5D99">
        <w:rPr>
          <w:szCs w:val="24"/>
        </w:rPr>
        <w:t xml:space="preserve"> </w:t>
      </w:r>
      <w:r w:rsidR="00C512CC">
        <w:rPr>
          <w:szCs w:val="24"/>
        </w:rPr>
        <w:t>0</w:t>
      </w:r>
      <w:r w:rsidR="00F8579B">
        <w:rPr>
          <w:szCs w:val="24"/>
        </w:rPr>
        <w:t>8</w:t>
      </w:r>
      <w:r w:rsidR="008F5D99">
        <w:rPr>
          <w:szCs w:val="24"/>
        </w:rPr>
        <w:t xml:space="preserve">.00 val. iki </w:t>
      </w:r>
      <w:r w:rsidR="00F8579B">
        <w:rPr>
          <w:szCs w:val="24"/>
        </w:rPr>
        <w:t>kovo</w:t>
      </w:r>
      <w:r w:rsidR="008F5D99">
        <w:rPr>
          <w:szCs w:val="24"/>
        </w:rPr>
        <w:t xml:space="preserve"> </w:t>
      </w:r>
      <w:r w:rsidR="00F8579B">
        <w:rPr>
          <w:szCs w:val="24"/>
        </w:rPr>
        <w:t>7</w:t>
      </w:r>
      <w:r w:rsidR="008F5D99">
        <w:rPr>
          <w:szCs w:val="24"/>
        </w:rPr>
        <w:t xml:space="preserve"> d. 1</w:t>
      </w:r>
      <w:r w:rsidR="00F8579B">
        <w:rPr>
          <w:szCs w:val="24"/>
        </w:rPr>
        <w:t>5</w:t>
      </w:r>
      <w:r w:rsidR="008F5D99">
        <w:rPr>
          <w:szCs w:val="24"/>
        </w:rPr>
        <w:t>.00 val.,</w:t>
      </w:r>
      <w:r w:rsidR="005777A6">
        <w:rPr>
          <w:szCs w:val="24"/>
        </w:rPr>
        <w:t xml:space="preserve"> organizuojant</w:t>
      </w:r>
      <w:r w:rsidR="008F5D99">
        <w:rPr>
          <w:szCs w:val="24"/>
        </w:rPr>
        <w:t xml:space="preserve"> apklausą raštu.</w:t>
      </w:r>
    </w:p>
    <w:p w14:paraId="20016701" w14:textId="5FF97CAC" w:rsidR="0017396B" w:rsidRPr="000F7E62" w:rsidRDefault="00FD591C" w:rsidP="00EE16E5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ab/>
      </w:r>
      <w:r w:rsidR="00271F22" w:rsidRPr="000F7E62">
        <w:rPr>
          <w:szCs w:val="24"/>
        </w:rPr>
        <w:t>Posėdžio pirmininkė</w:t>
      </w:r>
      <w:r w:rsidR="0017396B" w:rsidRPr="000F7E62">
        <w:rPr>
          <w:szCs w:val="24"/>
        </w:rPr>
        <w:t xml:space="preserve"> –</w:t>
      </w:r>
      <w:r w:rsidR="000D4750">
        <w:rPr>
          <w:szCs w:val="24"/>
        </w:rPr>
        <w:t xml:space="preserve"> </w:t>
      </w:r>
      <w:r w:rsidR="00271F22" w:rsidRPr="000F7E62">
        <w:rPr>
          <w:szCs w:val="24"/>
        </w:rPr>
        <w:t>Vaida Saugūnienė.</w:t>
      </w:r>
    </w:p>
    <w:p w14:paraId="70D95D1D" w14:textId="62610F9F" w:rsidR="0017396B" w:rsidRPr="000F7E62" w:rsidRDefault="0017396B" w:rsidP="00EE16E5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DB5C0E">
        <w:rPr>
          <w:szCs w:val="24"/>
        </w:rPr>
        <w:t>ė</w:t>
      </w:r>
      <w:r w:rsidRPr="000F7E62">
        <w:rPr>
          <w:szCs w:val="24"/>
        </w:rPr>
        <w:t xml:space="preserve"> – </w:t>
      </w:r>
      <w:r w:rsidR="004F0295" w:rsidRPr="000F7E62">
        <w:rPr>
          <w:szCs w:val="24"/>
        </w:rPr>
        <w:t>V</w:t>
      </w:r>
      <w:r w:rsidR="002359B9">
        <w:rPr>
          <w:szCs w:val="24"/>
        </w:rPr>
        <w:t>aida Ščerbakovė</w:t>
      </w:r>
      <w:r w:rsidRPr="000F7E62">
        <w:rPr>
          <w:szCs w:val="24"/>
        </w:rPr>
        <w:t>.</w:t>
      </w:r>
    </w:p>
    <w:p w14:paraId="7CA7E17F" w14:textId="5F5EDA99" w:rsidR="00B92C1C" w:rsidRDefault="0017396B" w:rsidP="00EE16E5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 xml:space="preserve">Dalyvavo: Molėtų rajono savivaldybės jaunimo reikalų tarybos (toliau - </w:t>
      </w:r>
      <w:r w:rsidR="007D6241" w:rsidRPr="000F7E62">
        <w:rPr>
          <w:szCs w:val="24"/>
        </w:rPr>
        <w:t>M</w:t>
      </w:r>
      <w:r w:rsidRPr="000F7E62">
        <w:rPr>
          <w:szCs w:val="24"/>
        </w:rPr>
        <w:t>JRT) nariai –</w:t>
      </w:r>
      <w:r w:rsidR="00B92C1C" w:rsidRPr="00B92C1C">
        <w:rPr>
          <w:szCs w:val="24"/>
        </w:rPr>
        <w:t xml:space="preserve"> </w:t>
      </w:r>
      <w:r w:rsidR="002359B9">
        <w:rPr>
          <w:szCs w:val="24"/>
        </w:rPr>
        <w:t>Aurelija Ai</w:t>
      </w:r>
      <w:r w:rsidR="001E60D3">
        <w:rPr>
          <w:szCs w:val="24"/>
        </w:rPr>
        <w:t>dietė</w:t>
      </w:r>
      <w:r w:rsidR="003017BD">
        <w:rPr>
          <w:szCs w:val="24"/>
        </w:rPr>
        <w:t xml:space="preserve">, </w:t>
      </w:r>
      <w:r w:rsidR="002359B9">
        <w:rPr>
          <w:szCs w:val="24"/>
        </w:rPr>
        <w:t xml:space="preserve">Smiltė </w:t>
      </w:r>
      <w:proofErr w:type="spellStart"/>
      <w:r w:rsidR="002359B9">
        <w:rPr>
          <w:szCs w:val="24"/>
        </w:rPr>
        <w:t>Baršauskaitė</w:t>
      </w:r>
      <w:proofErr w:type="spellEnd"/>
      <w:r w:rsidR="00B92C1C">
        <w:rPr>
          <w:szCs w:val="24"/>
        </w:rPr>
        <w:t xml:space="preserve">, </w:t>
      </w:r>
      <w:r w:rsidR="00C512CC">
        <w:rPr>
          <w:color w:val="auto"/>
          <w:szCs w:val="24"/>
        </w:rPr>
        <w:t xml:space="preserve">Danielė </w:t>
      </w:r>
      <w:proofErr w:type="spellStart"/>
      <w:r w:rsidR="00C512CC">
        <w:rPr>
          <w:color w:val="auto"/>
          <w:szCs w:val="24"/>
        </w:rPr>
        <w:t>Čereškaitė</w:t>
      </w:r>
      <w:proofErr w:type="spellEnd"/>
      <w:r w:rsidR="00C512CC">
        <w:rPr>
          <w:szCs w:val="24"/>
        </w:rPr>
        <w:t>,</w:t>
      </w:r>
      <w:r w:rsidR="00293020">
        <w:rPr>
          <w:szCs w:val="24"/>
        </w:rPr>
        <w:t xml:space="preserve"> </w:t>
      </w:r>
      <w:r w:rsidR="003017BD" w:rsidRPr="003017BD">
        <w:rPr>
          <w:szCs w:val="24"/>
        </w:rPr>
        <w:t>Lina Dieninė</w:t>
      </w:r>
      <w:r w:rsidR="003017BD">
        <w:rPr>
          <w:szCs w:val="24"/>
        </w:rPr>
        <w:t xml:space="preserve">, </w:t>
      </w:r>
      <w:r w:rsidR="005235F6">
        <w:rPr>
          <w:szCs w:val="24"/>
        </w:rPr>
        <w:t xml:space="preserve">Modestas </w:t>
      </w:r>
      <w:proofErr w:type="spellStart"/>
      <w:r w:rsidR="005235F6">
        <w:rPr>
          <w:szCs w:val="24"/>
        </w:rPr>
        <w:t>Kuncevičius</w:t>
      </w:r>
      <w:proofErr w:type="spellEnd"/>
      <w:r w:rsidR="005235F6">
        <w:rPr>
          <w:szCs w:val="24"/>
        </w:rPr>
        <w:t xml:space="preserve">, </w:t>
      </w:r>
      <w:r w:rsidR="00B92C1C">
        <w:rPr>
          <w:szCs w:val="24"/>
        </w:rPr>
        <w:t xml:space="preserve">Viktorija </w:t>
      </w:r>
      <w:proofErr w:type="spellStart"/>
      <w:r w:rsidR="00B92C1C">
        <w:rPr>
          <w:szCs w:val="24"/>
        </w:rPr>
        <w:t>Liubertienė</w:t>
      </w:r>
      <w:proofErr w:type="spellEnd"/>
      <w:r w:rsidR="007225AC">
        <w:rPr>
          <w:szCs w:val="24"/>
        </w:rPr>
        <w:t xml:space="preserve">, </w:t>
      </w:r>
      <w:r w:rsidR="007225AC">
        <w:rPr>
          <w:color w:val="auto"/>
          <w:szCs w:val="24"/>
        </w:rPr>
        <w:t>Vaidas Mickevičius.</w:t>
      </w:r>
    </w:p>
    <w:p w14:paraId="64ED4E56" w14:textId="02CC9F88" w:rsidR="00FD591C" w:rsidRDefault="0017396B" w:rsidP="00FD59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color w:val="auto"/>
          <w:szCs w:val="24"/>
        </w:rPr>
        <w:tab/>
        <w:t>Nedalyvavo:</w:t>
      </w:r>
      <w:r w:rsidR="003017BD">
        <w:rPr>
          <w:color w:val="auto"/>
          <w:szCs w:val="24"/>
        </w:rPr>
        <w:t xml:space="preserve"> </w:t>
      </w:r>
      <w:r w:rsidR="001C62EE">
        <w:rPr>
          <w:color w:val="00000A"/>
          <w:szCs w:val="24"/>
        </w:rPr>
        <w:t xml:space="preserve">Emilija </w:t>
      </w:r>
      <w:proofErr w:type="spellStart"/>
      <w:r w:rsidR="001C62EE">
        <w:rPr>
          <w:color w:val="00000A"/>
          <w:szCs w:val="24"/>
        </w:rPr>
        <w:t>Aliukonytė</w:t>
      </w:r>
      <w:proofErr w:type="spellEnd"/>
      <w:r w:rsidR="001C62EE">
        <w:rPr>
          <w:color w:val="auto"/>
          <w:szCs w:val="24"/>
        </w:rPr>
        <w:t xml:space="preserve">, </w:t>
      </w:r>
      <w:r w:rsidR="003017BD" w:rsidRPr="003017BD">
        <w:rPr>
          <w:color w:val="auto"/>
          <w:szCs w:val="24"/>
        </w:rPr>
        <w:t>Simonas Bogušinskas</w:t>
      </w:r>
      <w:r w:rsidR="00CE5CDC">
        <w:rPr>
          <w:color w:val="auto"/>
          <w:szCs w:val="24"/>
        </w:rPr>
        <w:t>,</w:t>
      </w:r>
      <w:r w:rsidR="00293020">
        <w:rPr>
          <w:color w:val="auto"/>
          <w:szCs w:val="24"/>
        </w:rPr>
        <w:t xml:space="preserve"> </w:t>
      </w:r>
      <w:r w:rsidR="00293020">
        <w:rPr>
          <w:szCs w:val="24"/>
        </w:rPr>
        <w:t xml:space="preserve">Jolita </w:t>
      </w:r>
      <w:proofErr w:type="spellStart"/>
      <w:r w:rsidR="00293020">
        <w:rPr>
          <w:szCs w:val="24"/>
        </w:rPr>
        <w:t>Čimbarienė</w:t>
      </w:r>
      <w:proofErr w:type="spellEnd"/>
      <w:r w:rsidR="00CE5CDC">
        <w:rPr>
          <w:color w:val="auto"/>
          <w:szCs w:val="24"/>
        </w:rPr>
        <w:t xml:space="preserve">, </w:t>
      </w:r>
      <w:r w:rsidR="001C62EE" w:rsidRPr="001C62EE">
        <w:rPr>
          <w:color w:val="auto"/>
          <w:szCs w:val="24"/>
        </w:rPr>
        <w:t xml:space="preserve">Adas </w:t>
      </w:r>
      <w:proofErr w:type="spellStart"/>
      <w:r w:rsidR="001C62EE" w:rsidRPr="001C62EE">
        <w:rPr>
          <w:color w:val="auto"/>
          <w:szCs w:val="24"/>
        </w:rPr>
        <w:t>Oleinik</w:t>
      </w:r>
      <w:proofErr w:type="spellEnd"/>
      <w:r w:rsidR="001C62EE" w:rsidRPr="001C62EE">
        <w:rPr>
          <w:color w:val="auto"/>
          <w:szCs w:val="24"/>
        </w:rPr>
        <w:t>.</w:t>
      </w:r>
    </w:p>
    <w:p w14:paraId="6316ACDE" w14:textId="77777777" w:rsidR="00FD591C" w:rsidRPr="00FD591C" w:rsidRDefault="00FD591C" w:rsidP="00FD59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</w:p>
    <w:p w14:paraId="1AE56AB7" w14:textId="54C000D8" w:rsidR="0017396B" w:rsidRPr="000F7E62" w:rsidRDefault="0017396B" w:rsidP="002419AE">
      <w:pPr>
        <w:tabs>
          <w:tab w:val="left" w:pos="900"/>
        </w:tabs>
        <w:spacing w:line="360" w:lineRule="auto"/>
        <w:jc w:val="both"/>
        <w:rPr>
          <w:szCs w:val="24"/>
        </w:rPr>
      </w:pPr>
      <w:r w:rsidRPr="000F7E62">
        <w:rPr>
          <w:szCs w:val="24"/>
        </w:rPr>
        <w:t>DARBOTVARKĖ:</w:t>
      </w:r>
    </w:p>
    <w:p w14:paraId="4F42E065" w14:textId="0F69577E" w:rsidR="00E77806" w:rsidRDefault="003A5155" w:rsidP="003A5155">
      <w:pPr>
        <w:pStyle w:val="Betarp"/>
        <w:numPr>
          <w:ilvl w:val="0"/>
          <w:numId w:val="1"/>
        </w:numPr>
        <w:spacing w:line="360" w:lineRule="auto"/>
        <w:jc w:val="both"/>
        <w:rPr>
          <w:color w:val="auto"/>
          <w:szCs w:val="24"/>
        </w:rPr>
      </w:pPr>
      <w:bookmarkStart w:id="0" w:name="_Hlk184366489"/>
      <w:r w:rsidRPr="00100990">
        <w:rPr>
          <w:color w:val="auto"/>
          <w:szCs w:val="24"/>
        </w:rPr>
        <w:t xml:space="preserve">Dėl pritarimo Molėtų rajono savivaldybės jaunimo </w:t>
      </w:r>
      <w:r>
        <w:rPr>
          <w:color w:val="auto"/>
          <w:szCs w:val="24"/>
        </w:rPr>
        <w:t>iniciatyvų finansavimo tvarkos aprašui.</w:t>
      </w:r>
    </w:p>
    <w:p w14:paraId="09E3D292" w14:textId="33D93C14" w:rsidR="008C2A81" w:rsidRPr="00347B5B" w:rsidRDefault="003A5155" w:rsidP="00347B5B">
      <w:pPr>
        <w:pStyle w:val="Betarp"/>
        <w:numPr>
          <w:ilvl w:val="0"/>
          <w:numId w:val="1"/>
        </w:numPr>
        <w:spacing w:line="360" w:lineRule="auto"/>
        <w:jc w:val="both"/>
        <w:rPr>
          <w:color w:val="auto"/>
          <w:szCs w:val="24"/>
        </w:rPr>
      </w:pPr>
      <w:r w:rsidRPr="00100990">
        <w:rPr>
          <w:color w:val="auto"/>
          <w:szCs w:val="24"/>
        </w:rPr>
        <w:t xml:space="preserve">Dėl </w:t>
      </w:r>
      <w:r w:rsidRPr="00F447C8">
        <w:rPr>
          <w:color w:val="auto"/>
          <w:szCs w:val="24"/>
        </w:rPr>
        <w:t>pritarimo</w:t>
      </w:r>
      <w:r>
        <w:rPr>
          <w:color w:val="FF0000"/>
          <w:szCs w:val="24"/>
        </w:rPr>
        <w:t xml:space="preserve"> </w:t>
      </w:r>
      <w:r w:rsidRPr="00100990">
        <w:rPr>
          <w:color w:val="auto"/>
          <w:szCs w:val="24"/>
        </w:rPr>
        <w:t xml:space="preserve">Molėtų rajono savivaldybės jaunimo </w:t>
      </w:r>
      <w:r>
        <w:rPr>
          <w:color w:val="auto"/>
          <w:szCs w:val="24"/>
        </w:rPr>
        <w:t xml:space="preserve">savanoriškos tarnybos </w:t>
      </w:r>
      <w:r w:rsidR="00810CAA">
        <w:rPr>
          <w:color w:val="auto"/>
          <w:szCs w:val="24"/>
        </w:rPr>
        <w:t xml:space="preserve">projektų </w:t>
      </w:r>
      <w:r>
        <w:rPr>
          <w:color w:val="auto"/>
          <w:szCs w:val="24"/>
        </w:rPr>
        <w:t>finansavimo tvarkos aprašui.</w:t>
      </w:r>
      <w:bookmarkEnd w:id="0"/>
    </w:p>
    <w:p w14:paraId="3BBB00F5" w14:textId="77777777" w:rsidR="008C2A81" w:rsidRPr="008C2A81" w:rsidRDefault="008C2A81" w:rsidP="008C2A81">
      <w:pPr>
        <w:pStyle w:val="Betarp"/>
        <w:spacing w:line="360" w:lineRule="auto"/>
        <w:ind w:firstLine="360"/>
        <w:jc w:val="both"/>
        <w:rPr>
          <w:color w:val="auto"/>
          <w:szCs w:val="24"/>
        </w:rPr>
      </w:pPr>
    </w:p>
    <w:p w14:paraId="2AE7DC38" w14:textId="04E40D08" w:rsidR="00EE4416" w:rsidRPr="001974AE" w:rsidRDefault="000621C4" w:rsidP="00347B5B">
      <w:pPr>
        <w:pStyle w:val="Betarp"/>
        <w:spacing w:line="360" w:lineRule="auto"/>
        <w:ind w:firstLine="426"/>
        <w:jc w:val="both"/>
        <w:rPr>
          <w:color w:val="auto"/>
          <w:szCs w:val="24"/>
        </w:rPr>
      </w:pPr>
      <w:r>
        <w:rPr>
          <w:b/>
          <w:szCs w:val="24"/>
        </w:rPr>
        <w:t xml:space="preserve">1. </w:t>
      </w:r>
      <w:r w:rsidR="00D4487B" w:rsidRPr="00B92C1C">
        <w:rPr>
          <w:b/>
          <w:szCs w:val="24"/>
        </w:rPr>
        <w:t>SVARSTYTA</w:t>
      </w:r>
      <w:r w:rsidR="0057026D">
        <w:rPr>
          <w:b/>
          <w:szCs w:val="24"/>
        </w:rPr>
        <w:t>:</w:t>
      </w:r>
      <w:r w:rsidR="001C7692">
        <w:rPr>
          <w:szCs w:val="24"/>
        </w:rPr>
        <w:t xml:space="preserve"> </w:t>
      </w:r>
      <w:r w:rsidR="001974AE" w:rsidRPr="00100990">
        <w:rPr>
          <w:color w:val="auto"/>
          <w:szCs w:val="24"/>
        </w:rPr>
        <w:t xml:space="preserve">Dėl pritarimo Molėtų rajono savivaldybės jaunimo </w:t>
      </w:r>
      <w:r w:rsidR="001974AE">
        <w:rPr>
          <w:color w:val="auto"/>
          <w:szCs w:val="24"/>
        </w:rPr>
        <w:t>iniciatyvų finansavimo</w:t>
      </w:r>
      <w:r w:rsidR="008C2A81">
        <w:rPr>
          <w:color w:val="auto"/>
          <w:szCs w:val="24"/>
        </w:rPr>
        <w:t xml:space="preserve"> </w:t>
      </w:r>
      <w:r w:rsidR="001974AE">
        <w:rPr>
          <w:color w:val="auto"/>
          <w:szCs w:val="24"/>
        </w:rPr>
        <w:t>tvarkos aprašui.</w:t>
      </w:r>
    </w:p>
    <w:p w14:paraId="059FE841" w14:textId="3FA065B2" w:rsidR="00B0416D" w:rsidRDefault="005777A6" w:rsidP="00062DD7">
      <w:pPr>
        <w:pStyle w:val="Betarp"/>
        <w:spacing w:line="360" w:lineRule="auto"/>
        <w:ind w:left="-142" w:firstLine="568"/>
        <w:jc w:val="both"/>
        <w:rPr>
          <w:szCs w:val="24"/>
        </w:rPr>
      </w:pPr>
      <w:r>
        <w:rPr>
          <w:szCs w:val="24"/>
        </w:rPr>
        <w:t xml:space="preserve">MJRT nariams </w:t>
      </w:r>
      <w:r w:rsidR="001216B5">
        <w:rPr>
          <w:szCs w:val="24"/>
        </w:rPr>
        <w:t xml:space="preserve">el. paštu </w:t>
      </w:r>
      <w:r>
        <w:rPr>
          <w:szCs w:val="24"/>
        </w:rPr>
        <w:t>buvo siųsta</w:t>
      </w:r>
      <w:r w:rsidR="007E70DA">
        <w:rPr>
          <w:szCs w:val="24"/>
        </w:rPr>
        <w:t xml:space="preserve">s Molėtų rajono savivaldybės jaunimo iniciatyvų </w:t>
      </w:r>
      <w:r w:rsidR="00E90F81">
        <w:rPr>
          <w:szCs w:val="24"/>
        </w:rPr>
        <w:t xml:space="preserve">finansavimo </w:t>
      </w:r>
      <w:r w:rsidR="007E70DA">
        <w:rPr>
          <w:szCs w:val="24"/>
        </w:rPr>
        <w:t>tvarkos aprašo projektas. Posėdžio sekretorė V. Ščerbakovė informavo, kad a</w:t>
      </w:r>
      <w:r w:rsidR="007E70DA" w:rsidRPr="007E70DA">
        <w:rPr>
          <w:szCs w:val="24"/>
        </w:rPr>
        <w:t>praša</w:t>
      </w:r>
      <w:r w:rsidR="007E70DA">
        <w:rPr>
          <w:szCs w:val="24"/>
        </w:rPr>
        <w:t>s</w:t>
      </w:r>
      <w:r w:rsidR="007E70DA" w:rsidRPr="007E70DA">
        <w:rPr>
          <w:szCs w:val="24"/>
        </w:rPr>
        <w:t xml:space="preserve"> atnaujinam</w:t>
      </w:r>
      <w:r w:rsidR="007E70DA">
        <w:rPr>
          <w:szCs w:val="24"/>
        </w:rPr>
        <w:t>as</w:t>
      </w:r>
      <w:r w:rsidR="007E70DA" w:rsidRPr="007E70DA">
        <w:rPr>
          <w:szCs w:val="24"/>
        </w:rPr>
        <w:t xml:space="preserve"> pasikeitus teisiniam reglamentavimui, sąvokoms, bendrai </w:t>
      </w:r>
      <w:r w:rsidR="007E70DA">
        <w:rPr>
          <w:szCs w:val="24"/>
        </w:rPr>
        <w:t xml:space="preserve">aprašo </w:t>
      </w:r>
      <w:r w:rsidR="007E70DA" w:rsidRPr="007E70DA">
        <w:rPr>
          <w:szCs w:val="24"/>
        </w:rPr>
        <w:t>informacijai</w:t>
      </w:r>
      <w:r w:rsidR="00CE49B8">
        <w:rPr>
          <w:szCs w:val="24"/>
        </w:rPr>
        <w:t>,</w:t>
      </w:r>
      <w:r w:rsidR="0020246F">
        <w:rPr>
          <w:szCs w:val="24"/>
        </w:rPr>
        <w:t xml:space="preserve"> n</w:t>
      </w:r>
      <w:r w:rsidR="007E70DA" w:rsidRPr="007E70DA">
        <w:rPr>
          <w:szCs w:val="24"/>
        </w:rPr>
        <w:t>aujai peržiūrėti vertinimo kriterijai, papildomai įtraukta kita aktuali informacija.</w:t>
      </w:r>
      <w:r>
        <w:rPr>
          <w:szCs w:val="24"/>
        </w:rPr>
        <w:t xml:space="preserve"> </w:t>
      </w:r>
      <w:r w:rsidR="007E70DA">
        <w:rPr>
          <w:szCs w:val="24"/>
        </w:rPr>
        <w:t xml:space="preserve">Taip pat informavo, kad </w:t>
      </w:r>
      <w:r w:rsidR="007E70DA" w:rsidRPr="007E70DA">
        <w:rPr>
          <w:szCs w:val="24"/>
        </w:rPr>
        <w:t xml:space="preserve">po </w:t>
      </w:r>
      <w:r w:rsidR="007E70DA">
        <w:rPr>
          <w:szCs w:val="24"/>
        </w:rPr>
        <w:t>narių</w:t>
      </w:r>
      <w:r w:rsidR="007E70DA" w:rsidRPr="007E70DA">
        <w:rPr>
          <w:szCs w:val="24"/>
        </w:rPr>
        <w:t xml:space="preserve"> patvirtinimo apraša</w:t>
      </w:r>
      <w:r w:rsidR="007E70DA">
        <w:rPr>
          <w:szCs w:val="24"/>
        </w:rPr>
        <w:t>s</w:t>
      </w:r>
      <w:r w:rsidR="007E70DA" w:rsidRPr="007E70DA">
        <w:rPr>
          <w:szCs w:val="24"/>
        </w:rPr>
        <w:t xml:space="preserve"> bus teikiam</w:t>
      </w:r>
      <w:r w:rsidR="007E70DA">
        <w:rPr>
          <w:szCs w:val="24"/>
        </w:rPr>
        <w:t>as</w:t>
      </w:r>
      <w:r w:rsidR="007E70DA" w:rsidRPr="007E70DA">
        <w:rPr>
          <w:szCs w:val="24"/>
        </w:rPr>
        <w:t xml:space="preserve"> teisės skyriaus atstovo bei kalbos tvarkytojos suderinimui, tad galimos nedidelės korekcijos</w:t>
      </w:r>
      <w:r w:rsidR="007E70DA">
        <w:rPr>
          <w:szCs w:val="24"/>
        </w:rPr>
        <w:t xml:space="preserve">. </w:t>
      </w:r>
      <w:r w:rsidR="00600288">
        <w:rPr>
          <w:szCs w:val="24"/>
        </w:rPr>
        <w:t>MJRT nariai susipažino su parengta medžiaga</w:t>
      </w:r>
      <w:r w:rsidR="007E70DA">
        <w:rPr>
          <w:szCs w:val="24"/>
        </w:rPr>
        <w:t>.</w:t>
      </w:r>
    </w:p>
    <w:p w14:paraId="3914F511" w14:textId="7B7396BE" w:rsidR="0053488D" w:rsidRDefault="00387D92" w:rsidP="00602C2B">
      <w:pPr>
        <w:pStyle w:val="Betarp"/>
        <w:spacing w:line="360" w:lineRule="auto"/>
        <w:ind w:firstLine="568"/>
        <w:jc w:val="both"/>
        <w:rPr>
          <w:szCs w:val="24"/>
        </w:rPr>
      </w:pPr>
      <w:r w:rsidRPr="007E6CED">
        <w:rPr>
          <w:b/>
          <w:szCs w:val="24"/>
        </w:rPr>
        <w:t>NUTARTA:</w:t>
      </w:r>
      <w:r w:rsidR="0057026D">
        <w:rPr>
          <w:szCs w:val="24"/>
        </w:rPr>
        <w:t xml:space="preserve"> </w:t>
      </w:r>
      <w:r w:rsidR="00602C2B">
        <w:rPr>
          <w:szCs w:val="24"/>
        </w:rPr>
        <w:t>Vienbalsiai pritart</w:t>
      </w:r>
      <w:r w:rsidR="00B15E5B">
        <w:rPr>
          <w:szCs w:val="24"/>
        </w:rPr>
        <w:t>i</w:t>
      </w:r>
      <w:r w:rsidR="00602C2B">
        <w:rPr>
          <w:szCs w:val="24"/>
        </w:rPr>
        <w:t xml:space="preserve"> </w:t>
      </w:r>
      <w:r w:rsidR="00602C2B" w:rsidRPr="00602C2B">
        <w:rPr>
          <w:szCs w:val="24"/>
        </w:rPr>
        <w:t>Molėtų rajono savivaldybės jaunimo iniciatyvų finansavimo tvarkos aprašui.</w:t>
      </w:r>
    </w:p>
    <w:p w14:paraId="461ED315" w14:textId="77777777" w:rsidR="00602C2B" w:rsidRDefault="00602C2B" w:rsidP="00602C2B">
      <w:pPr>
        <w:pStyle w:val="Betarp"/>
        <w:spacing w:line="360" w:lineRule="auto"/>
        <w:ind w:firstLine="568"/>
        <w:jc w:val="both"/>
        <w:rPr>
          <w:szCs w:val="24"/>
        </w:rPr>
      </w:pPr>
    </w:p>
    <w:p w14:paraId="3D5C5AF3" w14:textId="1ACD4440" w:rsidR="0053488D" w:rsidRPr="0053488D" w:rsidRDefault="0053488D" w:rsidP="00347B5B">
      <w:pPr>
        <w:pStyle w:val="Betarp"/>
        <w:spacing w:line="360" w:lineRule="auto"/>
        <w:ind w:left="-142" w:firstLine="426"/>
        <w:jc w:val="both"/>
        <w:rPr>
          <w:color w:val="auto"/>
          <w:szCs w:val="24"/>
        </w:rPr>
      </w:pPr>
      <w:r>
        <w:rPr>
          <w:b/>
          <w:szCs w:val="24"/>
        </w:rPr>
        <w:t xml:space="preserve">2. </w:t>
      </w:r>
      <w:r w:rsidRPr="00B92C1C">
        <w:rPr>
          <w:b/>
          <w:szCs w:val="24"/>
        </w:rPr>
        <w:t>SVARSTYTA</w:t>
      </w:r>
      <w:r w:rsidR="0057026D">
        <w:rPr>
          <w:b/>
          <w:szCs w:val="24"/>
        </w:rPr>
        <w:t>:</w:t>
      </w:r>
      <w:r w:rsidR="00347B5B">
        <w:rPr>
          <w:szCs w:val="24"/>
        </w:rPr>
        <w:t xml:space="preserve"> </w:t>
      </w:r>
      <w:r w:rsidRPr="00100990">
        <w:rPr>
          <w:color w:val="auto"/>
          <w:szCs w:val="24"/>
        </w:rPr>
        <w:t xml:space="preserve">Dėl </w:t>
      </w:r>
      <w:r w:rsidRPr="00F447C8">
        <w:rPr>
          <w:color w:val="auto"/>
          <w:szCs w:val="24"/>
        </w:rPr>
        <w:t>pritarimo</w:t>
      </w:r>
      <w:r>
        <w:rPr>
          <w:color w:val="FF0000"/>
          <w:szCs w:val="24"/>
        </w:rPr>
        <w:t xml:space="preserve"> </w:t>
      </w:r>
      <w:r w:rsidRPr="00100990">
        <w:rPr>
          <w:color w:val="auto"/>
          <w:szCs w:val="24"/>
        </w:rPr>
        <w:t xml:space="preserve">Molėtų rajono savivaldybės jaunimo </w:t>
      </w:r>
      <w:r>
        <w:rPr>
          <w:color w:val="auto"/>
          <w:szCs w:val="24"/>
        </w:rPr>
        <w:t>savanoriškos tarnybos</w:t>
      </w:r>
      <w:r w:rsidR="008B087A">
        <w:rPr>
          <w:color w:val="auto"/>
          <w:szCs w:val="24"/>
        </w:rPr>
        <w:t xml:space="preserve"> </w:t>
      </w:r>
      <w:r w:rsidR="00F43149">
        <w:rPr>
          <w:color w:val="auto"/>
          <w:szCs w:val="24"/>
        </w:rPr>
        <w:t xml:space="preserve">projektų </w:t>
      </w:r>
      <w:r>
        <w:rPr>
          <w:color w:val="auto"/>
          <w:szCs w:val="24"/>
        </w:rPr>
        <w:t>finansavimo tvarkos aprašui.</w:t>
      </w:r>
    </w:p>
    <w:p w14:paraId="2DAFACED" w14:textId="43116D00" w:rsidR="007E70DA" w:rsidRPr="007E70DA" w:rsidRDefault="007E70DA" w:rsidP="007E70DA">
      <w:pPr>
        <w:pStyle w:val="Betarp"/>
        <w:spacing w:line="360" w:lineRule="auto"/>
        <w:ind w:left="-142" w:firstLine="426"/>
        <w:jc w:val="both"/>
        <w:rPr>
          <w:color w:val="auto"/>
          <w:szCs w:val="24"/>
        </w:rPr>
      </w:pPr>
      <w:r>
        <w:rPr>
          <w:szCs w:val="24"/>
        </w:rPr>
        <w:t xml:space="preserve">MJRT nariams </w:t>
      </w:r>
      <w:r w:rsidR="003E1827">
        <w:rPr>
          <w:szCs w:val="24"/>
        </w:rPr>
        <w:t xml:space="preserve">el. paštu </w:t>
      </w:r>
      <w:r>
        <w:rPr>
          <w:szCs w:val="24"/>
        </w:rPr>
        <w:t xml:space="preserve">buvo siųstas Molėtų rajono savivaldybės jaunimo </w:t>
      </w:r>
      <w:r>
        <w:rPr>
          <w:color w:val="auto"/>
          <w:szCs w:val="24"/>
        </w:rPr>
        <w:t>savanoriškos tarnybos</w:t>
      </w:r>
      <w:r w:rsidR="00F43149">
        <w:rPr>
          <w:color w:val="auto"/>
          <w:szCs w:val="24"/>
        </w:rPr>
        <w:t xml:space="preserve"> projektų</w:t>
      </w:r>
      <w:r>
        <w:rPr>
          <w:color w:val="auto"/>
          <w:szCs w:val="24"/>
        </w:rPr>
        <w:t xml:space="preserve"> finansavimo tvarkos </w:t>
      </w:r>
      <w:r>
        <w:rPr>
          <w:szCs w:val="24"/>
        </w:rPr>
        <w:t>aprašo projektas. Posėdžio sekretorė V. Ščerbakovė informavo, kad a</w:t>
      </w:r>
      <w:r w:rsidRPr="007E70DA">
        <w:rPr>
          <w:szCs w:val="24"/>
        </w:rPr>
        <w:t>praša</w:t>
      </w:r>
      <w:r>
        <w:rPr>
          <w:szCs w:val="24"/>
        </w:rPr>
        <w:t>s</w:t>
      </w:r>
      <w:r w:rsidRPr="007E70DA">
        <w:rPr>
          <w:szCs w:val="24"/>
        </w:rPr>
        <w:t xml:space="preserve"> atnaujinam</w:t>
      </w:r>
      <w:r>
        <w:rPr>
          <w:szCs w:val="24"/>
        </w:rPr>
        <w:t>as</w:t>
      </w:r>
      <w:r w:rsidRPr="007E70DA">
        <w:rPr>
          <w:szCs w:val="24"/>
        </w:rPr>
        <w:t xml:space="preserve"> pasikeitus teisiniam reglamentavimui, sąvokoms, bendrai </w:t>
      </w:r>
      <w:r>
        <w:rPr>
          <w:szCs w:val="24"/>
        </w:rPr>
        <w:t xml:space="preserve">aprašo </w:t>
      </w:r>
      <w:r w:rsidRPr="007E70DA">
        <w:rPr>
          <w:szCs w:val="24"/>
        </w:rPr>
        <w:t>informacijai</w:t>
      </w:r>
      <w:r>
        <w:rPr>
          <w:szCs w:val="24"/>
        </w:rPr>
        <w:t>, n</w:t>
      </w:r>
      <w:r w:rsidRPr="007E70DA">
        <w:rPr>
          <w:szCs w:val="24"/>
        </w:rPr>
        <w:t>aujai peržiūrėti vertinimo kriterijai, papildomai įtraukta kita aktuali informacija.</w:t>
      </w:r>
      <w:r>
        <w:rPr>
          <w:szCs w:val="24"/>
        </w:rPr>
        <w:t xml:space="preserve"> Taip pat informavo, </w:t>
      </w:r>
      <w:r>
        <w:rPr>
          <w:szCs w:val="24"/>
        </w:rPr>
        <w:lastRenderedPageBreak/>
        <w:t xml:space="preserve">kad </w:t>
      </w:r>
      <w:r w:rsidRPr="007E70DA">
        <w:rPr>
          <w:szCs w:val="24"/>
        </w:rPr>
        <w:t xml:space="preserve">po </w:t>
      </w:r>
      <w:r>
        <w:rPr>
          <w:szCs w:val="24"/>
        </w:rPr>
        <w:t>narių</w:t>
      </w:r>
      <w:r w:rsidRPr="007E70DA">
        <w:rPr>
          <w:szCs w:val="24"/>
        </w:rPr>
        <w:t xml:space="preserve"> patvirtinimo apraša</w:t>
      </w:r>
      <w:r>
        <w:rPr>
          <w:szCs w:val="24"/>
        </w:rPr>
        <w:t>s</w:t>
      </w:r>
      <w:r w:rsidRPr="007E70DA">
        <w:rPr>
          <w:szCs w:val="24"/>
        </w:rPr>
        <w:t xml:space="preserve"> bus teikiam</w:t>
      </w:r>
      <w:r>
        <w:rPr>
          <w:szCs w:val="24"/>
        </w:rPr>
        <w:t>as</w:t>
      </w:r>
      <w:r w:rsidRPr="007E70DA">
        <w:rPr>
          <w:szCs w:val="24"/>
        </w:rPr>
        <w:t xml:space="preserve"> teisės skyriaus atstovo bei kalbos tvarkytojos suderinimui, tad galimos nedidelės korekcijos</w:t>
      </w:r>
      <w:r>
        <w:rPr>
          <w:szCs w:val="24"/>
        </w:rPr>
        <w:t>. MJRT nariai susipažino su parengta medžiaga.</w:t>
      </w:r>
    </w:p>
    <w:p w14:paraId="7524C728" w14:textId="157C4E42" w:rsidR="00E97712" w:rsidRDefault="0053488D" w:rsidP="00602C2B">
      <w:pPr>
        <w:pStyle w:val="Betarp"/>
        <w:spacing w:line="360" w:lineRule="auto"/>
        <w:ind w:firstLine="720"/>
        <w:jc w:val="both"/>
        <w:rPr>
          <w:szCs w:val="24"/>
        </w:rPr>
      </w:pPr>
      <w:r w:rsidRPr="007E6CED">
        <w:rPr>
          <w:b/>
          <w:szCs w:val="24"/>
        </w:rPr>
        <w:t>NUTARTA:</w:t>
      </w:r>
      <w:r w:rsidR="0057026D">
        <w:rPr>
          <w:szCs w:val="24"/>
        </w:rPr>
        <w:t xml:space="preserve"> </w:t>
      </w:r>
      <w:r w:rsidR="00602C2B">
        <w:rPr>
          <w:szCs w:val="24"/>
        </w:rPr>
        <w:t>Vienbalsiai pritart</w:t>
      </w:r>
      <w:r w:rsidR="00B15E5B">
        <w:rPr>
          <w:szCs w:val="24"/>
        </w:rPr>
        <w:t>i</w:t>
      </w:r>
      <w:r w:rsidR="00602C2B">
        <w:rPr>
          <w:szCs w:val="24"/>
        </w:rPr>
        <w:t xml:space="preserve"> </w:t>
      </w:r>
      <w:r w:rsidR="00602C2B" w:rsidRPr="00602C2B">
        <w:rPr>
          <w:szCs w:val="24"/>
        </w:rPr>
        <w:t>Molėtų rajono savivaldybės jaunimo savanoriškos tarnybos</w:t>
      </w:r>
      <w:r w:rsidR="00B50E82">
        <w:rPr>
          <w:szCs w:val="24"/>
        </w:rPr>
        <w:t xml:space="preserve"> projektų</w:t>
      </w:r>
      <w:r w:rsidR="00602C2B" w:rsidRPr="00602C2B">
        <w:rPr>
          <w:szCs w:val="24"/>
        </w:rPr>
        <w:t xml:space="preserve"> finansavimo tvarkos aprašui.</w:t>
      </w:r>
    </w:p>
    <w:p w14:paraId="44640C50" w14:textId="77777777" w:rsidR="00602C2B" w:rsidRDefault="00602C2B" w:rsidP="00602C2B">
      <w:pPr>
        <w:pStyle w:val="Betarp"/>
        <w:spacing w:line="360" w:lineRule="auto"/>
        <w:ind w:firstLine="720"/>
        <w:jc w:val="both"/>
        <w:rPr>
          <w:szCs w:val="24"/>
        </w:rPr>
      </w:pPr>
    </w:p>
    <w:p w14:paraId="219F4C27" w14:textId="77777777" w:rsidR="00B02E99" w:rsidRPr="00E97712" w:rsidRDefault="00B02E99" w:rsidP="00EE16E5">
      <w:pPr>
        <w:pStyle w:val="Betarp"/>
        <w:jc w:val="both"/>
        <w:rPr>
          <w:b/>
        </w:rPr>
      </w:pPr>
    </w:p>
    <w:p w14:paraId="06BBBCC7" w14:textId="5AD7FA9D" w:rsidR="00051B49" w:rsidRDefault="00387D92" w:rsidP="00EE16E5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 xml:space="preserve">Posėdžio pirmininkė  </w:t>
      </w:r>
      <w:r w:rsidR="0017396B" w:rsidRPr="000F7E62">
        <w:rPr>
          <w:szCs w:val="24"/>
        </w:rPr>
        <w:t xml:space="preserve">                                                                                  </w:t>
      </w:r>
      <w:r w:rsidR="00E16E34">
        <w:rPr>
          <w:szCs w:val="24"/>
        </w:rPr>
        <w:t xml:space="preserve"> </w:t>
      </w:r>
      <w:r w:rsidRPr="000F7E62">
        <w:rPr>
          <w:szCs w:val="24"/>
        </w:rPr>
        <w:t>Vaida Saugūnienė</w:t>
      </w:r>
    </w:p>
    <w:p w14:paraId="2504503A" w14:textId="1A24F56C" w:rsidR="000632BB" w:rsidRPr="000F7E62" w:rsidRDefault="0017396B" w:rsidP="00EE16E5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2B5E3F" w:rsidRPr="000F7E62">
        <w:rPr>
          <w:szCs w:val="24"/>
        </w:rPr>
        <w:t>ė</w:t>
      </w:r>
      <w:r w:rsidRPr="000F7E62">
        <w:rPr>
          <w:szCs w:val="24"/>
        </w:rPr>
        <w:t xml:space="preserve">                                                                                        </w:t>
      </w:r>
      <w:r w:rsidR="00567267">
        <w:rPr>
          <w:szCs w:val="24"/>
        </w:rPr>
        <w:t>Vaida Ščerbakovė</w:t>
      </w:r>
    </w:p>
    <w:sectPr w:rsidR="000632BB" w:rsidRPr="000F7E62" w:rsidSect="003C300E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A6197" w14:textId="77777777" w:rsidR="00E90BAF" w:rsidRDefault="00E90BAF">
      <w:r>
        <w:separator/>
      </w:r>
    </w:p>
  </w:endnote>
  <w:endnote w:type="continuationSeparator" w:id="0">
    <w:p w14:paraId="478F00C9" w14:textId="77777777" w:rsidR="00E90BAF" w:rsidRDefault="00E9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3143" w14:textId="77777777" w:rsidR="00E90BAF" w:rsidRDefault="00E90BAF">
      <w:r>
        <w:separator/>
      </w:r>
    </w:p>
  </w:footnote>
  <w:footnote w:type="continuationSeparator" w:id="0">
    <w:p w14:paraId="272D704D" w14:textId="77777777" w:rsidR="00E90BAF" w:rsidRDefault="00E9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D073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66997A" w14:textId="77777777" w:rsidR="00B50AD4" w:rsidRDefault="00B50A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39A5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358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88126D6" w14:textId="77777777" w:rsidR="00B50AD4" w:rsidRDefault="00B50A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C1A"/>
    <w:multiLevelType w:val="hybridMultilevel"/>
    <w:tmpl w:val="824ABAC0"/>
    <w:lvl w:ilvl="0" w:tplc="0F70B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27D"/>
    <w:multiLevelType w:val="hybridMultilevel"/>
    <w:tmpl w:val="EE8CEED0"/>
    <w:lvl w:ilvl="0" w:tplc="9D5098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56A"/>
    <w:multiLevelType w:val="hybridMultilevel"/>
    <w:tmpl w:val="BB74CE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D0F"/>
    <w:multiLevelType w:val="hybridMultilevel"/>
    <w:tmpl w:val="3AA676AE"/>
    <w:lvl w:ilvl="0" w:tplc="5B5668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69ED"/>
    <w:multiLevelType w:val="hybridMultilevel"/>
    <w:tmpl w:val="9EFEF4A0"/>
    <w:lvl w:ilvl="0" w:tplc="A9CC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A31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56E07"/>
    <w:multiLevelType w:val="hybridMultilevel"/>
    <w:tmpl w:val="7F80C554"/>
    <w:lvl w:ilvl="0" w:tplc="F276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01FE8"/>
    <w:multiLevelType w:val="hybridMultilevel"/>
    <w:tmpl w:val="80B05FE2"/>
    <w:lvl w:ilvl="0" w:tplc="0427000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20" w:hanging="360"/>
      </w:pPr>
    </w:lvl>
    <w:lvl w:ilvl="2" w:tplc="0427001B" w:tentative="1">
      <w:start w:val="1"/>
      <w:numFmt w:val="lowerRoman"/>
      <w:lvlText w:val="%3."/>
      <w:lvlJc w:val="right"/>
      <w:pPr>
        <w:ind w:left="2540" w:hanging="180"/>
      </w:pPr>
    </w:lvl>
    <w:lvl w:ilvl="3" w:tplc="0427000F" w:tentative="1">
      <w:start w:val="1"/>
      <w:numFmt w:val="decimal"/>
      <w:lvlText w:val="%4."/>
      <w:lvlJc w:val="left"/>
      <w:pPr>
        <w:ind w:left="3260" w:hanging="360"/>
      </w:pPr>
    </w:lvl>
    <w:lvl w:ilvl="4" w:tplc="04270019" w:tentative="1">
      <w:start w:val="1"/>
      <w:numFmt w:val="lowerLetter"/>
      <w:lvlText w:val="%5."/>
      <w:lvlJc w:val="left"/>
      <w:pPr>
        <w:ind w:left="3980" w:hanging="360"/>
      </w:pPr>
    </w:lvl>
    <w:lvl w:ilvl="5" w:tplc="0427001B" w:tentative="1">
      <w:start w:val="1"/>
      <w:numFmt w:val="lowerRoman"/>
      <w:lvlText w:val="%6."/>
      <w:lvlJc w:val="right"/>
      <w:pPr>
        <w:ind w:left="4700" w:hanging="180"/>
      </w:pPr>
    </w:lvl>
    <w:lvl w:ilvl="6" w:tplc="0427000F" w:tentative="1">
      <w:start w:val="1"/>
      <w:numFmt w:val="decimal"/>
      <w:lvlText w:val="%7."/>
      <w:lvlJc w:val="left"/>
      <w:pPr>
        <w:ind w:left="5420" w:hanging="360"/>
      </w:pPr>
    </w:lvl>
    <w:lvl w:ilvl="7" w:tplc="04270019" w:tentative="1">
      <w:start w:val="1"/>
      <w:numFmt w:val="lowerLetter"/>
      <w:lvlText w:val="%8."/>
      <w:lvlJc w:val="left"/>
      <w:pPr>
        <w:ind w:left="6140" w:hanging="360"/>
      </w:pPr>
    </w:lvl>
    <w:lvl w:ilvl="8" w:tplc="0427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5A774070"/>
    <w:multiLevelType w:val="hybridMultilevel"/>
    <w:tmpl w:val="13FE5F68"/>
    <w:lvl w:ilvl="0" w:tplc="A114E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0DF6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4246">
    <w:abstractNumId w:val="0"/>
  </w:num>
  <w:num w:numId="2" w16cid:durableId="538661912">
    <w:abstractNumId w:val="5"/>
  </w:num>
  <w:num w:numId="3" w16cid:durableId="77488729">
    <w:abstractNumId w:val="1"/>
  </w:num>
  <w:num w:numId="4" w16cid:durableId="1212838489">
    <w:abstractNumId w:val="10"/>
  </w:num>
  <w:num w:numId="5" w16cid:durableId="168641986">
    <w:abstractNumId w:val="3"/>
  </w:num>
  <w:num w:numId="6" w16cid:durableId="61368575">
    <w:abstractNumId w:val="6"/>
  </w:num>
  <w:num w:numId="7" w16cid:durableId="954099967">
    <w:abstractNumId w:val="9"/>
  </w:num>
  <w:num w:numId="8" w16cid:durableId="1186942715">
    <w:abstractNumId w:val="8"/>
  </w:num>
  <w:num w:numId="9" w16cid:durableId="766999618">
    <w:abstractNumId w:val="2"/>
  </w:num>
  <w:num w:numId="10" w16cid:durableId="1402558897">
    <w:abstractNumId w:val="4"/>
  </w:num>
  <w:num w:numId="11" w16cid:durableId="6362961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7"/>
    <w:rsid w:val="000012F4"/>
    <w:rsid w:val="000013D9"/>
    <w:rsid w:val="000042F2"/>
    <w:rsid w:val="0000461B"/>
    <w:rsid w:val="000215D4"/>
    <w:rsid w:val="00025575"/>
    <w:rsid w:val="00026161"/>
    <w:rsid w:val="00026FBF"/>
    <w:rsid w:val="00036474"/>
    <w:rsid w:val="00037B3A"/>
    <w:rsid w:val="00050ABA"/>
    <w:rsid w:val="000519C7"/>
    <w:rsid w:val="00051B49"/>
    <w:rsid w:val="000530B1"/>
    <w:rsid w:val="00054FAC"/>
    <w:rsid w:val="00061C2E"/>
    <w:rsid w:val="000621C4"/>
    <w:rsid w:val="00062DD7"/>
    <w:rsid w:val="000632BB"/>
    <w:rsid w:val="000641D9"/>
    <w:rsid w:val="0006537E"/>
    <w:rsid w:val="000705F9"/>
    <w:rsid w:val="00083290"/>
    <w:rsid w:val="0008340F"/>
    <w:rsid w:val="00085C56"/>
    <w:rsid w:val="00090411"/>
    <w:rsid w:val="00090430"/>
    <w:rsid w:val="000905EB"/>
    <w:rsid w:val="000912DF"/>
    <w:rsid w:val="000A36AB"/>
    <w:rsid w:val="000A7196"/>
    <w:rsid w:val="000B14C1"/>
    <w:rsid w:val="000B3778"/>
    <w:rsid w:val="000B50D4"/>
    <w:rsid w:val="000C69A0"/>
    <w:rsid w:val="000D2BFE"/>
    <w:rsid w:val="000D4750"/>
    <w:rsid w:val="000E0A88"/>
    <w:rsid w:val="000E588C"/>
    <w:rsid w:val="000F7E62"/>
    <w:rsid w:val="001034E8"/>
    <w:rsid w:val="0011190B"/>
    <w:rsid w:val="00113050"/>
    <w:rsid w:val="001136E8"/>
    <w:rsid w:val="001216B5"/>
    <w:rsid w:val="00124B64"/>
    <w:rsid w:val="00126EF9"/>
    <w:rsid w:val="0014086E"/>
    <w:rsid w:val="001471CE"/>
    <w:rsid w:val="0015297E"/>
    <w:rsid w:val="00157BFB"/>
    <w:rsid w:val="00161A89"/>
    <w:rsid w:val="00163E35"/>
    <w:rsid w:val="001646B8"/>
    <w:rsid w:val="0017396B"/>
    <w:rsid w:val="00176C1C"/>
    <w:rsid w:val="0017781C"/>
    <w:rsid w:val="0018361A"/>
    <w:rsid w:val="00187C0B"/>
    <w:rsid w:val="00192706"/>
    <w:rsid w:val="00194B17"/>
    <w:rsid w:val="0019620A"/>
    <w:rsid w:val="001974AE"/>
    <w:rsid w:val="001A5E9F"/>
    <w:rsid w:val="001A7106"/>
    <w:rsid w:val="001B05B3"/>
    <w:rsid w:val="001B3091"/>
    <w:rsid w:val="001B6471"/>
    <w:rsid w:val="001B746A"/>
    <w:rsid w:val="001C047B"/>
    <w:rsid w:val="001C62EE"/>
    <w:rsid w:val="001C7692"/>
    <w:rsid w:val="001C7B94"/>
    <w:rsid w:val="001D214F"/>
    <w:rsid w:val="001D2432"/>
    <w:rsid w:val="001D4C02"/>
    <w:rsid w:val="001E19FF"/>
    <w:rsid w:val="001E2AD2"/>
    <w:rsid w:val="001E3314"/>
    <w:rsid w:val="001E5849"/>
    <w:rsid w:val="001E60D3"/>
    <w:rsid w:val="001E625C"/>
    <w:rsid w:val="001E7D5D"/>
    <w:rsid w:val="001F25D5"/>
    <w:rsid w:val="001F579B"/>
    <w:rsid w:val="001F6D05"/>
    <w:rsid w:val="0020246F"/>
    <w:rsid w:val="00214CEC"/>
    <w:rsid w:val="0021657B"/>
    <w:rsid w:val="00220F54"/>
    <w:rsid w:val="00222C38"/>
    <w:rsid w:val="00223A8F"/>
    <w:rsid w:val="002359B9"/>
    <w:rsid w:val="002419AE"/>
    <w:rsid w:val="00264276"/>
    <w:rsid w:val="002654C1"/>
    <w:rsid w:val="00271F22"/>
    <w:rsid w:val="00272ED1"/>
    <w:rsid w:val="00285041"/>
    <w:rsid w:val="0029019D"/>
    <w:rsid w:val="00293020"/>
    <w:rsid w:val="002A0DA7"/>
    <w:rsid w:val="002A458B"/>
    <w:rsid w:val="002B33F9"/>
    <w:rsid w:val="002B3ED3"/>
    <w:rsid w:val="002B569B"/>
    <w:rsid w:val="002B5E3F"/>
    <w:rsid w:val="002B7850"/>
    <w:rsid w:val="002E4565"/>
    <w:rsid w:val="002E4DDC"/>
    <w:rsid w:val="002F0A33"/>
    <w:rsid w:val="002F53B0"/>
    <w:rsid w:val="003017BD"/>
    <w:rsid w:val="00302535"/>
    <w:rsid w:val="00302D50"/>
    <w:rsid w:val="00303893"/>
    <w:rsid w:val="003055B4"/>
    <w:rsid w:val="00312500"/>
    <w:rsid w:val="0031741D"/>
    <w:rsid w:val="00320B5D"/>
    <w:rsid w:val="00321AA8"/>
    <w:rsid w:val="00330B90"/>
    <w:rsid w:val="0033276C"/>
    <w:rsid w:val="00333536"/>
    <w:rsid w:val="00337704"/>
    <w:rsid w:val="003465C6"/>
    <w:rsid w:val="00347B5B"/>
    <w:rsid w:val="00350C71"/>
    <w:rsid w:val="0036325B"/>
    <w:rsid w:val="00375378"/>
    <w:rsid w:val="00376A23"/>
    <w:rsid w:val="00387D92"/>
    <w:rsid w:val="003946F9"/>
    <w:rsid w:val="003A5155"/>
    <w:rsid w:val="003A5EB0"/>
    <w:rsid w:val="003B4C8F"/>
    <w:rsid w:val="003C300E"/>
    <w:rsid w:val="003C7174"/>
    <w:rsid w:val="003D4DDD"/>
    <w:rsid w:val="003E0AE1"/>
    <w:rsid w:val="003E1827"/>
    <w:rsid w:val="003F01CD"/>
    <w:rsid w:val="003F0DE6"/>
    <w:rsid w:val="003F145B"/>
    <w:rsid w:val="003F2956"/>
    <w:rsid w:val="003F44E9"/>
    <w:rsid w:val="003F50A4"/>
    <w:rsid w:val="00404360"/>
    <w:rsid w:val="00407E70"/>
    <w:rsid w:val="00417A57"/>
    <w:rsid w:val="00417ACE"/>
    <w:rsid w:val="00420A2F"/>
    <w:rsid w:val="0042722B"/>
    <w:rsid w:val="00427F0E"/>
    <w:rsid w:val="0043011E"/>
    <w:rsid w:val="00435338"/>
    <w:rsid w:val="004425EA"/>
    <w:rsid w:val="00452692"/>
    <w:rsid w:val="00452FA2"/>
    <w:rsid w:val="0045300C"/>
    <w:rsid w:val="00453B9F"/>
    <w:rsid w:val="00471437"/>
    <w:rsid w:val="004738C6"/>
    <w:rsid w:val="004836A5"/>
    <w:rsid w:val="00484B51"/>
    <w:rsid w:val="00486CA9"/>
    <w:rsid w:val="00487075"/>
    <w:rsid w:val="00492658"/>
    <w:rsid w:val="004A55A9"/>
    <w:rsid w:val="004C15D2"/>
    <w:rsid w:val="004C23FF"/>
    <w:rsid w:val="004D0554"/>
    <w:rsid w:val="004D4DCC"/>
    <w:rsid w:val="004E12DE"/>
    <w:rsid w:val="004E4923"/>
    <w:rsid w:val="004E6C7F"/>
    <w:rsid w:val="004F0295"/>
    <w:rsid w:val="004F1CB8"/>
    <w:rsid w:val="004F5F76"/>
    <w:rsid w:val="004F6417"/>
    <w:rsid w:val="004F79CC"/>
    <w:rsid w:val="0050492F"/>
    <w:rsid w:val="0051550A"/>
    <w:rsid w:val="00521F13"/>
    <w:rsid w:val="00523398"/>
    <w:rsid w:val="005235F6"/>
    <w:rsid w:val="005279C1"/>
    <w:rsid w:val="0053488D"/>
    <w:rsid w:val="00536D2D"/>
    <w:rsid w:val="005430B1"/>
    <w:rsid w:val="00544E39"/>
    <w:rsid w:val="0054505B"/>
    <w:rsid w:val="00550C4F"/>
    <w:rsid w:val="00556077"/>
    <w:rsid w:val="005561F7"/>
    <w:rsid w:val="005577CF"/>
    <w:rsid w:val="00563955"/>
    <w:rsid w:val="00565AA8"/>
    <w:rsid w:val="00567267"/>
    <w:rsid w:val="0057026D"/>
    <w:rsid w:val="005777A6"/>
    <w:rsid w:val="005908A6"/>
    <w:rsid w:val="005A22B8"/>
    <w:rsid w:val="005A2A91"/>
    <w:rsid w:val="005A4F57"/>
    <w:rsid w:val="005A5148"/>
    <w:rsid w:val="005B0F34"/>
    <w:rsid w:val="005B1089"/>
    <w:rsid w:val="005B2602"/>
    <w:rsid w:val="005B3A71"/>
    <w:rsid w:val="005B5789"/>
    <w:rsid w:val="005C4E79"/>
    <w:rsid w:val="005C4EB7"/>
    <w:rsid w:val="005D19CE"/>
    <w:rsid w:val="005D236C"/>
    <w:rsid w:val="005D6CEB"/>
    <w:rsid w:val="005D7842"/>
    <w:rsid w:val="005E0802"/>
    <w:rsid w:val="005E3B5F"/>
    <w:rsid w:val="005E3DC7"/>
    <w:rsid w:val="005F1254"/>
    <w:rsid w:val="005F3B6D"/>
    <w:rsid w:val="00600288"/>
    <w:rsid w:val="00602C2B"/>
    <w:rsid w:val="0061160D"/>
    <w:rsid w:val="006133C3"/>
    <w:rsid w:val="006170BB"/>
    <w:rsid w:val="006220B2"/>
    <w:rsid w:val="006232D9"/>
    <w:rsid w:val="00640861"/>
    <w:rsid w:val="00646167"/>
    <w:rsid w:val="00647523"/>
    <w:rsid w:val="006510AC"/>
    <w:rsid w:val="00654B08"/>
    <w:rsid w:val="006556A3"/>
    <w:rsid w:val="00656893"/>
    <w:rsid w:val="00663EA8"/>
    <w:rsid w:val="00667097"/>
    <w:rsid w:val="00670AB9"/>
    <w:rsid w:val="00685588"/>
    <w:rsid w:val="006964F9"/>
    <w:rsid w:val="006A4A06"/>
    <w:rsid w:val="006A63BB"/>
    <w:rsid w:val="006B6719"/>
    <w:rsid w:val="006C5930"/>
    <w:rsid w:val="006D0F4A"/>
    <w:rsid w:val="006D358B"/>
    <w:rsid w:val="006D7880"/>
    <w:rsid w:val="006F09BB"/>
    <w:rsid w:val="006F41D7"/>
    <w:rsid w:val="006F49C5"/>
    <w:rsid w:val="00702826"/>
    <w:rsid w:val="0071206E"/>
    <w:rsid w:val="00712D33"/>
    <w:rsid w:val="00713D52"/>
    <w:rsid w:val="00721337"/>
    <w:rsid w:val="007225AC"/>
    <w:rsid w:val="007315F6"/>
    <w:rsid w:val="00732031"/>
    <w:rsid w:val="00742EEF"/>
    <w:rsid w:val="00770890"/>
    <w:rsid w:val="00776FE5"/>
    <w:rsid w:val="0078084A"/>
    <w:rsid w:val="0078098A"/>
    <w:rsid w:val="00782BBC"/>
    <w:rsid w:val="00787992"/>
    <w:rsid w:val="007B224A"/>
    <w:rsid w:val="007C0C8C"/>
    <w:rsid w:val="007C1E18"/>
    <w:rsid w:val="007C5365"/>
    <w:rsid w:val="007D09D9"/>
    <w:rsid w:val="007D2B6F"/>
    <w:rsid w:val="007D5C92"/>
    <w:rsid w:val="007D6241"/>
    <w:rsid w:val="007E6CED"/>
    <w:rsid w:val="007E70DA"/>
    <w:rsid w:val="007F094B"/>
    <w:rsid w:val="007F5AD8"/>
    <w:rsid w:val="00802D0E"/>
    <w:rsid w:val="008051D1"/>
    <w:rsid w:val="00805DF7"/>
    <w:rsid w:val="0081021C"/>
    <w:rsid w:val="00810CAA"/>
    <w:rsid w:val="008219C3"/>
    <w:rsid w:val="00823031"/>
    <w:rsid w:val="00831320"/>
    <w:rsid w:val="00840572"/>
    <w:rsid w:val="0084289B"/>
    <w:rsid w:val="00851E98"/>
    <w:rsid w:val="00852E67"/>
    <w:rsid w:val="00864779"/>
    <w:rsid w:val="0088676D"/>
    <w:rsid w:val="0089041B"/>
    <w:rsid w:val="00891B8F"/>
    <w:rsid w:val="008A21CF"/>
    <w:rsid w:val="008A5D0C"/>
    <w:rsid w:val="008A7D0B"/>
    <w:rsid w:val="008B087A"/>
    <w:rsid w:val="008B4E3A"/>
    <w:rsid w:val="008B5108"/>
    <w:rsid w:val="008C2A81"/>
    <w:rsid w:val="008D2FE0"/>
    <w:rsid w:val="008D336D"/>
    <w:rsid w:val="008D4793"/>
    <w:rsid w:val="008D5AD6"/>
    <w:rsid w:val="008E387D"/>
    <w:rsid w:val="008E787C"/>
    <w:rsid w:val="008E7FB3"/>
    <w:rsid w:val="008E7FDA"/>
    <w:rsid w:val="008F477F"/>
    <w:rsid w:val="008F5D99"/>
    <w:rsid w:val="008F6093"/>
    <w:rsid w:val="00903E9C"/>
    <w:rsid w:val="00941DD7"/>
    <w:rsid w:val="00946897"/>
    <w:rsid w:val="00952B90"/>
    <w:rsid w:val="00961D91"/>
    <w:rsid w:val="00970C34"/>
    <w:rsid w:val="00973863"/>
    <w:rsid w:val="009804D8"/>
    <w:rsid w:val="00984F22"/>
    <w:rsid w:val="00985937"/>
    <w:rsid w:val="00993678"/>
    <w:rsid w:val="009B5E41"/>
    <w:rsid w:val="009B6489"/>
    <w:rsid w:val="009C7511"/>
    <w:rsid w:val="009E2F35"/>
    <w:rsid w:val="009E62E5"/>
    <w:rsid w:val="009E65E7"/>
    <w:rsid w:val="009F5E07"/>
    <w:rsid w:val="00A01200"/>
    <w:rsid w:val="00A02524"/>
    <w:rsid w:val="00A03A67"/>
    <w:rsid w:val="00A04454"/>
    <w:rsid w:val="00A12236"/>
    <w:rsid w:val="00A122C6"/>
    <w:rsid w:val="00A154D8"/>
    <w:rsid w:val="00A25B9A"/>
    <w:rsid w:val="00A3159F"/>
    <w:rsid w:val="00A333AB"/>
    <w:rsid w:val="00A33561"/>
    <w:rsid w:val="00A3589A"/>
    <w:rsid w:val="00A36E4C"/>
    <w:rsid w:val="00A44161"/>
    <w:rsid w:val="00A567E3"/>
    <w:rsid w:val="00A6014B"/>
    <w:rsid w:val="00A702A7"/>
    <w:rsid w:val="00A704E1"/>
    <w:rsid w:val="00A74103"/>
    <w:rsid w:val="00A7729B"/>
    <w:rsid w:val="00A81F10"/>
    <w:rsid w:val="00A84C5F"/>
    <w:rsid w:val="00AA121B"/>
    <w:rsid w:val="00AA3DEF"/>
    <w:rsid w:val="00AB07BE"/>
    <w:rsid w:val="00AB7D7E"/>
    <w:rsid w:val="00AC1DC1"/>
    <w:rsid w:val="00AC25B7"/>
    <w:rsid w:val="00AC34A0"/>
    <w:rsid w:val="00AC3F02"/>
    <w:rsid w:val="00AD2E3D"/>
    <w:rsid w:val="00AD46E9"/>
    <w:rsid w:val="00AF0E6F"/>
    <w:rsid w:val="00AF1A83"/>
    <w:rsid w:val="00AF1B12"/>
    <w:rsid w:val="00B02E99"/>
    <w:rsid w:val="00B032C3"/>
    <w:rsid w:val="00B03E70"/>
    <w:rsid w:val="00B0416D"/>
    <w:rsid w:val="00B11EEB"/>
    <w:rsid w:val="00B12EE0"/>
    <w:rsid w:val="00B1304B"/>
    <w:rsid w:val="00B15E5B"/>
    <w:rsid w:val="00B2348E"/>
    <w:rsid w:val="00B2570F"/>
    <w:rsid w:val="00B365B2"/>
    <w:rsid w:val="00B37DB3"/>
    <w:rsid w:val="00B416AE"/>
    <w:rsid w:val="00B427DF"/>
    <w:rsid w:val="00B50AD4"/>
    <w:rsid w:val="00B50E82"/>
    <w:rsid w:val="00B57B48"/>
    <w:rsid w:val="00B61428"/>
    <w:rsid w:val="00B652FF"/>
    <w:rsid w:val="00B748F3"/>
    <w:rsid w:val="00B8109B"/>
    <w:rsid w:val="00B8527D"/>
    <w:rsid w:val="00B8590C"/>
    <w:rsid w:val="00B8650C"/>
    <w:rsid w:val="00B92C1C"/>
    <w:rsid w:val="00BA0320"/>
    <w:rsid w:val="00BA2B5A"/>
    <w:rsid w:val="00BB14A1"/>
    <w:rsid w:val="00BB68EB"/>
    <w:rsid w:val="00BB7EDF"/>
    <w:rsid w:val="00BC63EF"/>
    <w:rsid w:val="00BD5366"/>
    <w:rsid w:val="00BE78E2"/>
    <w:rsid w:val="00BF29E7"/>
    <w:rsid w:val="00C026D8"/>
    <w:rsid w:val="00C029E3"/>
    <w:rsid w:val="00C157D0"/>
    <w:rsid w:val="00C159A3"/>
    <w:rsid w:val="00C23655"/>
    <w:rsid w:val="00C23F41"/>
    <w:rsid w:val="00C270EB"/>
    <w:rsid w:val="00C32D6E"/>
    <w:rsid w:val="00C370DF"/>
    <w:rsid w:val="00C402FB"/>
    <w:rsid w:val="00C41CF5"/>
    <w:rsid w:val="00C43A78"/>
    <w:rsid w:val="00C43D01"/>
    <w:rsid w:val="00C440CC"/>
    <w:rsid w:val="00C512CC"/>
    <w:rsid w:val="00C51D01"/>
    <w:rsid w:val="00C624B8"/>
    <w:rsid w:val="00C645DF"/>
    <w:rsid w:val="00C73C39"/>
    <w:rsid w:val="00C76365"/>
    <w:rsid w:val="00C87118"/>
    <w:rsid w:val="00C974F8"/>
    <w:rsid w:val="00CA634A"/>
    <w:rsid w:val="00CB064B"/>
    <w:rsid w:val="00CB2E48"/>
    <w:rsid w:val="00CB42D0"/>
    <w:rsid w:val="00CC06F9"/>
    <w:rsid w:val="00CD3A90"/>
    <w:rsid w:val="00CD77E0"/>
    <w:rsid w:val="00CE49B8"/>
    <w:rsid w:val="00CE5CDC"/>
    <w:rsid w:val="00CF1C87"/>
    <w:rsid w:val="00CF2589"/>
    <w:rsid w:val="00CF26D3"/>
    <w:rsid w:val="00CF2E7D"/>
    <w:rsid w:val="00D02DA6"/>
    <w:rsid w:val="00D02F2D"/>
    <w:rsid w:val="00D10036"/>
    <w:rsid w:val="00D10E7F"/>
    <w:rsid w:val="00D17E71"/>
    <w:rsid w:val="00D224B3"/>
    <w:rsid w:val="00D24D19"/>
    <w:rsid w:val="00D2579B"/>
    <w:rsid w:val="00D3005E"/>
    <w:rsid w:val="00D414C6"/>
    <w:rsid w:val="00D419EF"/>
    <w:rsid w:val="00D44483"/>
    <w:rsid w:val="00D4487B"/>
    <w:rsid w:val="00D45D41"/>
    <w:rsid w:val="00D47499"/>
    <w:rsid w:val="00D4793E"/>
    <w:rsid w:val="00D5739F"/>
    <w:rsid w:val="00D57ABE"/>
    <w:rsid w:val="00D57E26"/>
    <w:rsid w:val="00D77D55"/>
    <w:rsid w:val="00D81CCE"/>
    <w:rsid w:val="00D934EB"/>
    <w:rsid w:val="00D96F51"/>
    <w:rsid w:val="00DA67D2"/>
    <w:rsid w:val="00DB193C"/>
    <w:rsid w:val="00DB5C0E"/>
    <w:rsid w:val="00DC0B6B"/>
    <w:rsid w:val="00DC2E72"/>
    <w:rsid w:val="00DC3F6A"/>
    <w:rsid w:val="00DD1B30"/>
    <w:rsid w:val="00DE0567"/>
    <w:rsid w:val="00DE2C44"/>
    <w:rsid w:val="00DF55CC"/>
    <w:rsid w:val="00DF5AB3"/>
    <w:rsid w:val="00DF5C9D"/>
    <w:rsid w:val="00E152F4"/>
    <w:rsid w:val="00E16E34"/>
    <w:rsid w:val="00E201E4"/>
    <w:rsid w:val="00E20A92"/>
    <w:rsid w:val="00E22147"/>
    <w:rsid w:val="00E22B3A"/>
    <w:rsid w:val="00E2321B"/>
    <w:rsid w:val="00E255F9"/>
    <w:rsid w:val="00E3150F"/>
    <w:rsid w:val="00E31AE2"/>
    <w:rsid w:val="00E34C04"/>
    <w:rsid w:val="00E42BB3"/>
    <w:rsid w:val="00E42FC6"/>
    <w:rsid w:val="00E44C0B"/>
    <w:rsid w:val="00E4775A"/>
    <w:rsid w:val="00E512B5"/>
    <w:rsid w:val="00E539CB"/>
    <w:rsid w:val="00E62558"/>
    <w:rsid w:val="00E75358"/>
    <w:rsid w:val="00E769A7"/>
    <w:rsid w:val="00E77806"/>
    <w:rsid w:val="00E845EA"/>
    <w:rsid w:val="00E90BAF"/>
    <w:rsid w:val="00E90F81"/>
    <w:rsid w:val="00E91B0F"/>
    <w:rsid w:val="00E97712"/>
    <w:rsid w:val="00EA036E"/>
    <w:rsid w:val="00EA1FF4"/>
    <w:rsid w:val="00EA231B"/>
    <w:rsid w:val="00EA3254"/>
    <w:rsid w:val="00EA78D0"/>
    <w:rsid w:val="00EB059E"/>
    <w:rsid w:val="00EB32B4"/>
    <w:rsid w:val="00EB4768"/>
    <w:rsid w:val="00EC025A"/>
    <w:rsid w:val="00EE16E5"/>
    <w:rsid w:val="00EE195E"/>
    <w:rsid w:val="00EE4416"/>
    <w:rsid w:val="00EE591B"/>
    <w:rsid w:val="00EF357B"/>
    <w:rsid w:val="00EF76CD"/>
    <w:rsid w:val="00F07A10"/>
    <w:rsid w:val="00F15960"/>
    <w:rsid w:val="00F17278"/>
    <w:rsid w:val="00F17460"/>
    <w:rsid w:val="00F2501A"/>
    <w:rsid w:val="00F36A39"/>
    <w:rsid w:val="00F43149"/>
    <w:rsid w:val="00F55BC9"/>
    <w:rsid w:val="00F62020"/>
    <w:rsid w:val="00F6489E"/>
    <w:rsid w:val="00F75335"/>
    <w:rsid w:val="00F753B2"/>
    <w:rsid w:val="00F775DC"/>
    <w:rsid w:val="00F77662"/>
    <w:rsid w:val="00F82C8B"/>
    <w:rsid w:val="00F8579B"/>
    <w:rsid w:val="00F87949"/>
    <w:rsid w:val="00F87DDB"/>
    <w:rsid w:val="00F919DA"/>
    <w:rsid w:val="00F92EE9"/>
    <w:rsid w:val="00F95D3E"/>
    <w:rsid w:val="00FA636C"/>
    <w:rsid w:val="00FB014A"/>
    <w:rsid w:val="00FB0985"/>
    <w:rsid w:val="00FB2DA0"/>
    <w:rsid w:val="00FB30CE"/>
    <w:rsid w:val="00FC6161"/>
    <w:rsid w:val="00FD54D1"/>
    <w:rsid w:val="00FD591C"/>
    <w:rsid w:val="00FE77F6"/>
    <w:rsid w:val="00FE7F6A"/>
    <w:rsid w:val="00FF2673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17D3"/>
  <w15:chartTrackingRefBased/>
  <w15:docId w15:val="{B69FA640-86BC-4D74-815B-8BAF1DA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22B3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B3A"/>
    <w:rPr>
      <w:rFonts w:ascii="Times New Roman" w:eastAsia="Times New Roman" w:hAnsi="Times New Roman" w:cs="Times New Roman"/>
      <w:bCs/>
      <w:color w:val="000000"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62E-65B2-4CB9-BED3-1060C3E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Matkevičius Gintautas</dc:creator>
  <cp:lastModifiedBy>Daiva Gylienė</cp:lastModifiedBy>
  <cp:revision>2</cp:revision>
  <cp:lastPrinted>2023-03-15T08:42:00Z</cp:lastPrinted>
  <dcterms:created xsi:type="dcterms:W3CDTF">2025-03-10T12:55:00Z</dcterms:created>
  <dcterms:modified xsi:type="dcterms:W3CDTF">2025-03-10T12:55:00Z</dcterms:modified>
</cp:coreProperties>
</file>