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82BFE" w14:textId="05FE349E" w:rsidR="00D51AC9" w:rsidRPr="00F4363F" w:rsidRDefault="005A5DCE" w:rsidP="00F4363F">
      <w:pPr>
        <w:jc w:val="center"/>
        <w:rPr>
          <w:rFonts w:ascii="Times New Roman" w:hAnsi="Times New Roman" w:cs="Times New Roman"/>
          <w:b/>
          <w:bCs/>
          <w:sz w:val="24"/>
          <w:szCs w:val="24"/>
        </w:rPr>
      </w:pPr>
      <w:bookmarkStart w:id="0" w:name="_Hlk149035283"/>
      <w:r w:rsidRPr="00D51AC9">
        <w:rPr>
          <w:rFonts w:ascii="Times New Roman" w:hAnsi="Times New Roman" w:cs="Times New Roman"/>
          <w:b/>
          <w:bCs/>
          <w:sz w:val="24"/>
          <w:szCs w:val="24"/>
        </w:rPr>
        <w:t>PRANEŠIMAS APIE TERITORIJŲ PLANAVIMO DOKUMENTO VIEŠINIMĄ</w:t>
      </w:r>
    </w:p>
    <w:p w14:paraId="4A7EB61A" w14:textId="1FE47DAC" w:rsidR="000F2960" w:rsidRPr="00132737" w:rsidRDefault="000F2960" w:rsidP="00FA1AB2">
      <w:pPr>
        <w:spacing w:after="0" w:line="240" w:lineRule="auto"/>
        <w:ind w:firstLine="567"/>
        <w:jc w:val="both"/>
        <w:rPr>
          <w:rFonts w:ascii="Times New Roman" w:hAnsi="Times New Roman" w:cs="Times New Roman"/>
          <w:sz w:val="24"/>
          <w:szCs w:val="24"/>
        </w:rPr>
      </w:pPr>
      <w:r w:rsidRPr="00132737">
        <w:rPr>
          <w:rFonts w:ascii="Times New Roman" w:hAnsi="Times New Roman" w:cs="Times New Roman"/>
          <w:sz w:val="24"/>
          <w:szCs w:val="24"/>
        </w:rPr>
        <w:t xml:space="preserve">Pranešame, kad yra parengti </w:t>
      </w:r>
      <w:r w:rsidR="00132737" w:rsidRPr="00FA1AB2">
        <w:rPr>
          <w:rFonts w:ascii="Times New Roman" w:hAnsi="Times New Roman" w:cs="Times New Roman"/>
          <w:b/>
          <w:bCs/>
          <w:sz w:val="24"/>
          <w:szCs w:val="24"/>
        </w:rPr>
        <w:t xml:space="preserve">Molėtų miesto Melioratorių kvartalo detaliojo plano </w:t>
      </w:r>
      <w:r w:rsidRPr="00132737">
        <w:rPr>
          <w:rFonts w:ascii="Times New Roman" w:hAnsi="Times New Roman" w:cs="Times New Roman"/>
          <w:sz w:val="24"/>
          <w:szCs w:val="24"/>
        </w:rPr>
        <w:t>(toliau – Detalusis planas) sprendiniai.</w:t>
      </w:r>
    </w:p>
    <w:p w14:paraId="7A1CE466" w14:textId="53CCB048" w:rsidR="000F2960" w:rsidRPr="00132737" w:rsidRDefault="00132737" w:rsidP="00FA1AB2">
      <w:pPr>
        <w:spacing w:after="0" w:line="240" w:lineRule="auto"/>
        <w:ind w:firstLine="567"/>
        <w:jc w:val="both"/>
        <w:rPr>
          <w:rFonts w:ascii="Times New Roman" w:hAnsi="Times New Roman" w:cs="Times New Roman"/>
          <w:sz w:val="24"/>
          <w:szCs w:val="24"/>
        </w:rPr>
      </w:pPr>
      <w:r w:rsidRPr="00132737">
        <w:rPr>
          <w:rFonts w:ascii="Times New Roman" w:hAnsi="Times New Roman" w:cs="Times New Roman"/>
          <w:sz w:val="24"/>
          <w:szCs w:val="24"/>
        </w:rPr>
        <w:t>P</w:t>
      </w:r>
      <w:r w:rsidR="000F2960" w:rsidRPr="00132737">
        <w:rPr>
          <w:rFonts w:ascii="Times New Roman" w:hAnsi="Times New Roman" w:cs="Times New Roman"/>
          <w:sz w:val="24"/>
          <w:szCs w:val="24"/>
        </w:rPr>
        <w:t xml:space="preserve">lanavimo organizatorius yra Molėtų savivaldybės administracijos direktorius (Vilniaus g. 44, LT–33140 Molėtai, tel. +370-383-54761, el. p. </w:t>
      </w:r>
      <w:hyperlink r:id="rId6" w:history="1">
        <w:r w:rsidR="00B423D2" w:rsidRPr="00775C7A">
          <w:rPr>
            <w:rStyle w:val="Hipersaitas"/>
            <w:rFonts w:ascii="Times New Roman" w:hAnsi="Times New Roman" w:cs="Times New Roman"/>
            <w:sz w:val="24"/>
            <w:szCs w:val="24"/>
          </w:rPr>
          <w:t>savivaldybe@moletai.lt</w:t>
        </w:r>
      </w:hyperlink>
      <w:r w:rsidR="00B423D2">
        <w:rPr>
          <w:rFonts w:ascii="Times New Roman" w:hAnsi="Times New Roman" w:cs="Times New Roman"/>
          <w:sz w:val="24"/>
          <w:szCs w:val="24"/>
        </w:rPr>
        <w:t xml:space="preserve"> </w:t>
      </w:r>
      <w:r w:rsidR="000F2960" w:rsidRPr="00132737">
        <w:rPr>
          <w:rFonts w:ascii="Times New Roman" w:hAnsi="Times New Roman" w:cs="Times New Roman"/>
          <w:sz w:val="24"/>
          <w:szCs w:val="24"/>
        </w:rPr>
        <w:t xml:space="preserve">, interneto svetainė </w:t>
      </w:r>
      <w:hyperlink r:id="rId7" w:history="1">
        <w:r w:rsidR="00B423D2" w:rsidRPr="00775C7A">
          <w:rPr>
            <w:rStyle w:val="Hipersaitas"/>
            <w:rFonts w:ascii="Times New Roman" w:hAnsi="Times New Roman" w:cs="Times New Roman"/>
            <w:sz w:val="24"/>
            <w:szCs w:val="24"/>
          </w:rPr>
          <w:t>www.moletai.lt</w:t>
        </w:r>
      </w:hyperlink>
      <w:r w:rsidR="00B423D2">
        <w:rPr>
          <w:rFonts w:ascii="Times New Roman" w:hAnsi="Times New Roman" w:cs="Times New Roman"/>
          <w:sz w:val="24"/>
          <w:szCs w:val="24"/>
        </w:rPr>
        <w:t xml:space="preserve"> </w:t>
      </w:r>
      <w:r w:rsidR="000F2960" w:rsidRPr="00132737">
        <w:rPr>
          <w:rFonts w:ascii="Times New Roman" w:hAnsi="Times New Roman" w:cs="Times New Roman"/>
          <w:sz w:val="24"/>
          <w:szCs w:val="24"/>
        </w:rPr>
        <w:t>).</w:t>
      </w:r>
    </w:p>
    <w:p w14:paraId="78757BE0" w14:textId="6A9A0EC4" w:rsidR="000F2960" w:rsidRPr="00132737" w:rsidRDefault="000F2960" w:rsidP="00FA1AB2">
      <w:pPr>
        <w:spacing w:after="0" w:line="240" w:lineRule="auto"/>
        <w:ind w:firstLine="567"/>
        <w:jc w:val="both"/>
        <w:rPr>
          <w:rFonts w:ascii="Times New Roman" w:hAnsi="Times New Roman" w:cs="Times New Roman"/>
          <w:sz w:val="24"/>
          <w:szCs w:val="24"/>
        </w:rPr>
      </w:pPr>
      <w:r w:rsidRPr="00132737">
        <w:rPr>
          <w:rFonts w:ascii="Times New Roman" w:hAnsi="Times New Roman" w:cs="Times New Roman"/>
          <w:sz w:val="24"/>
          <w:szCs w:val="24"/>
        </w:rPr>
        <w:t>Plano rengėjas - projekto vadovė Diana Dimavičienė (</w:t>
      </w:r>
      <w:proofErr w:type="spellStart"/>
      <w:r w:rsidRPr="00132737">
        <w:rPr>
          <w:rFonts w:ascii="Times New Roman" w:hAnsi="Times New Roman" w:cs="Times New Roman"/>
          <w:sz w:val="24"/>
          <w:szCs w:val="24"/>
        </w:rPr>
        <w:t>kval</w:t>
      </w:r>
      <w:proofErr w:type="spellEnd"/>
      <w:r w:rsidRPr="00132737">
        <w:rPr>
          <w:rFonts w:ascii="Times New Roman" w:hAnsi="Times New Roman" w:cs="Times New Roman"/>
          <w:sz w:val="24"/>
          <w:szCs w:val="24"/>
        </w:rPr>
        <w:t xml:space="preserve">. </w:t>
      </w:r>
      <w:proofErr w:type="spellStart"/>
      <w:r w:rsidRPr="00132737">
        <w:rPr>
          <w:rFonts w:ascii="Times New Roman" w:hAnsi="Times New Roman" w:cs="Times New Roman"/>
          <w:sz w:val="24"/>
          <w:szCs w:val="24"/>
        </w:rPr>
        <w:t>patv</w:t>
      </w:r>
      <w:proofErr w:type="spellEnd"/>
      <w:r w:rsidRPr="00132737">
        <w:rPr>
          <w:rFonts w:ascii="Times New Roman" w:hAnsi="Times New Roman" w:cs="Times New Roman"/>
          <w:sz w:val="24"/>
          <w:szCs w:val="24"/>
        </w:rPr>
        <w:t xml:space="preserve">. </w:t>
      </w:r>
      <w:proofErr w:type="spellStart"/>
      <w:r w:rsidRPr="00132737">
        <w:rPr>
          <w:rFonts w:ascii="Times New Roman" w:hAnsi="Times New Roman" w:cs="Times New Roman"/>
          <w:sz w:val="24"/>
          <w:szCs w:val="24"/>
        </w:rPr>
        <w:t>dok</w:t>
      </w:r>
      <w:proofErr w:type="spellEnd"/>
      <w:r w:rsidRPr="00132737">
        <w:rPr>
          <w:rFonts w:ascii="Times New Roman" w:hAnsi="Times New Roman" w:cs="Times New Roman"/>
          <w:sz w:val="24"/>
          <w:szCs w:val="24"/>
        </w:rPr>
        <w:t xml:space="preserve">. Nr. TPV0038), tel. +370-689-73682, el. p. </w:t>
      </w:r>
      <w:hyperlink r:id="rId8" w:history="1">
        <w:r w:rsidR="00B423D2" w:rsidRPr="00775C7A">
          <w:rPr>
            <w:rStyle w:val="Hipersaitas"/>
            <w:rFonts w:ascii="Times New Roman" w:hAnsi="Times New Roman" w:cs="Times New Roman"/>
            <w:sz w:val="24"/>
            <w:szCs w:val="24"/>
          </w:rPr>
          <w:t>diana.dimaviciene@gmail.com</w:t>
        </w:r>
      </w:hyperlink>
      <w:r w:rsidR="00B423D2">
        <w:rPr>
          <w:rFonts w:ascii="Times New Roman" w:hAnsi="Times New Roman" w:cs="Times New Roman"/>
          <w:sz w:val="24"/>
          <w:szCs w:val="24"/>
        </w:rPr>
        <w:t xml:space="preserve"> </w:t>
      </w:r>
      <w:r w:rsidRPr="00132737">
        <w:rPr>
          <w:rFonts w:ascii="Times New Roman" w:hAnsi="Times New Roman" w:cs="Times New Roman"/>
          <w:sz w:val="24"/>
          <w:szCs w:val="24"/>
        </w:rPr>
        <w:t>.</w:t>
      </w:r>
    </w:p>
    <w:p w14:paraId="4E1E3929" w14:textId="3B63736E" w:rsidR="000F2960" w:rsidRPr="00132737" w:rsidRDefault="000F2960" w:rsidP="00FA1AB2">
      <w:pPr>
        <w:spacing w:after="0" w:line="240" w:lineRule="auto"/>
        <w:ind w:firstLine="567"/>
        <w:jc w:val="both"/>
        <w:rPr>
          <w:rFonts w:ascii="Times New Roman" w:hAnsi="Times New Roman" w:cs="Times New Roman"/>
          <w:sz w:val="24"/>
          <w:szCs w:val="24"/>
        </w:rPr>
      </w:pPr>
      <w:r w:rsidRPr="00132737">
        <w:rPr>
          <w:rFonts w:ascii="Times New Roman" w:hAnsi="Times New Roman" w:cs="Times New Roman"/>
          <w:sz w:val="24"/>
          <w:szCs w:val="24"/>
        </w:rPr>
        <w:t xml:space="preserve">Su parengtais Detaliojo plano sprendiniais ir kitais su šiuo Detaliuoju planu susijusiais dokumentais </w:t>
      </w:r>
      <w:r w:rsidRPr="00A91055">
        <w:rPr>
          <w:rFonts w:ascii="Times New Roman" w:hAnsi="Times New Roman" w:cs="Times New Roman"/>
          <w:b/>
          <w:bCs/>
          <w:sz w:val="24"/>
          <w:szCs w:val="24"/>
        </w:rPr>
        <w:t>galima susipažinti nuo 202</w:t>
      </w:r>
      <w:r w:rsidR="00132737" w:rsidRPr="00A91055">
        <w:rPr>
          <w:rFonts w:ascii="Times New Roman" w:hAnsi="Times New Roman" w:cs="Times New Roman"/>
          <w:b/>
          <w:bCs/>
          <w:sz w:val="24"/>
          <w:szCs w:val="24"/>
        </w:rPr>
        <w:t>3</w:t>
      </w:r>
      <w:r w:rsidRPr="00A91055">
        <w:rPr>
          <w:rFonts w:ascii="Times New Roman" w:hAnsi="Times New Roman" w:cs="Times New Roman"/>
          <w:b/>
          <w:bCs/>
          <w:sz w:val="24"/>
          <w:szCs w:val="24"/>
        </w:rPr>
        <w:t xml:space="preserve"> m. </w:t>
      </w:r>
      <w:r w:rsidR="007A06AB">
        <w:rPr>
          <w:rFonts w:ascii="Times New Roman" w:hAnsi="Times New Roman" w:cs="Times New Roman"/>
          <w:b/>
          <w:bCs/>
          <w:sz w:val="24"/>
          <w:szCs w:val="24"/>
        </w:rPr>
        <w:t xml:space="preserve">lapkričio </w:t>
      </w:r>
      <w:r w:rsidR="005710CE">
        <w:rPr>
          <w:rFonts w:ascii="Times New Roman" w:hAnsi="Times New Roman" w:cs="Times New Roman"/>
          <w:b/>
          <w:bCs/>
          <w:sz w:val="24"/>
          <w:szCs w:val="24"/>
        </w:rPr>
        <w:t>9</w:t>
      </w:r>
      <w:r w:rsidRPr="00A91055">
        <w:rPr>
          <w:rFonts w:ascii="Times New Roman" w:hAnsi="Times New Roman" w:cs="Times New Roman"/>
          <w:b/>
          <w:bCs/>
          <w:sz w:val="24"/>
          <w:szCs w:val="24"/>
        </w:rPr>
        <w:t xml:space="preserve"> d. iki </w:t>
      </w:r>
      <w:r w:rsidR="007A06AB">
        <w:rPr>
          <w:rFonts w:ascii="Times New Roman" w:hAnsi="Times New Roman" w:cs="Times New Roman"/>
          <w:b/>
          <w:bCs/>
          <w:sz w:val="24"/>
          <w:szCs w:val="24"/>
        </w:rPr>
        <w:t>lapkričio 2</w:t>
      </w:r>
      <w:r w:rsidR="005710CE">
        <w:rPr>
          <w:rFonts w:ascii="Times New Roman" w:hAnsi="Times New Roman" w:cs="Times New Roman"/>
          <w:b/>
          <w:bCs/>
          <w:sz w:val="24"/>
          <w:szCs w:val="24"/>
        </w:rPr>
        <w:t>2</w:t>
      </w:r>
      <w:r w:rsidR="00132737" w:rsidRPr="00A91055">
        <w:rPr>
          <w:rFonts w:ascii="Times New Roman" w:hAnsi="Times New Roman" w:cs="Times New Roman"/>
          <w:b/>
          <w:bCs/>
          <w:sz w:val="24"/>
          <w:szCs w:val="24"/>
        </w:rPr>
        <w:t xml:space="preserve"> </w:t>
      </w:r>
      <w:r w:rsidRPr="00A91055">
        <w:rPr>
          <w:rFonts w:ascii="Times New Roman" w:hAnsi="Times New Roman" w:cs="Times New Roman"/>
          <w:b/>
          <w:bCs/>
          <w:sz w:val="24"/>
          <w:szCs w:val="24"/>
        </w:rPr>
        <w:t>d. imtinai</w:t>
      </w:r>
      <w:r w:rsidRPr="00132737">
        <w:rPr>
          <w:rFonts w:ascii="Times New Roman" w:hAnsi="Times New Roman" w:cs="Times New Roman"/>
          <w:sz w:val="24"/>
          <w:szCs w:val="24"/>
        </w:rPr>
        <w:t xml:space="preserve">. </w:t>
      </w:r>
      <w:r w:rsidRPr="00A91055">
        <w:rPr>
          <w:rFonts w:ascii="Times New Roman" w:hAnsi="Times New Roman" w:cs="Times New Roman"/>
          <w:b/>
          <w:bCs/>
          <w:sz w:val="24"/>
          <w:szCs w:val="24"/>
        </w:rPr>
        <w:t>Sprendinių</w:t>
      </w:r>
      <w:r w:rsidRPr="00132737">
        <w:rPr>
          <w:rFonts w:ascii="Times New Roman" w:hAnsi="Times New Roman" w:cs="Times New Roman"/>
          <w:sz w:val="24"/>
          <w:szCs w:val="24"/>
        </w:rPr>
        <w:t xml:space="preserve"> </w:t>
      </w:r>
      <w:r w:rsidRPr="00A91055">
        <w:rPr>
          <w:rFonts w:ascii="Times New Roman" w:hAnsi="Times New Roman" w:cs="Times New Roman"/>
          <w:b/>
          <w:bCs/>
          <w:sz w:val="24"/>
          <w:szCs w:val="24"/>
        </w:rPr>
        <w:t xml:space="preserve">vieša ekspozicija vyks nuo </w:t>
      </w:r>
      <w:r w:rsidR="007A06AB" w:rsidRPr="00A91055">
        <w:rPr>
          <w:rFonts w:ascii="Times New Roman" w:hAnsi="Times New Roman" w:cs="Times New Roman"/>
          <w:b/>
          <w:bCs/>
          <w:sz w:val="24"/>
          <w:szCs w:val="24"/>
        </w:rPr>
        <w:t xml:space="preserve">2023 m. </w:t>
      </w:r>
      <w:r w:rsidR="007A06AB">
        <w:rPr>
          <w:rFonts w:ascii="Times New Roman" w:hAnsi="Times New Roman" w:cs="Times New Roman"/>
          <w:b/>
          <w:bCs/>
          <w:sz w:val="24"/>
          <w:szCs w:val="24"/>
        </w:rPr>
        <w:t xml:space="preserve">lapkričio </w:t>
      </w:r>
      <w:r w:rsidR="005710CE">
        <w:rPr>
          <w:rFonts w:ascii="Times New Roman" w:hAnsi="Times New Roman" w:cs="Times New Roman"/>
          <w:b/>
          <w:bCs/>
          <w:sz w:val="24"/>
          <w:szCs w:val="24"/>
        </w:rPr>
        <w:t>9</w:t>
      </w:r>
      <w:r w:rsidR="007A06AB" w:rsidRPr="00A91055">
        <w:rPr>
          <w:rFonts w:ascii="Times New Roman" w:hAnsi="Times New Roman" w:cs="Times New Roman"/>
          <w:b/>
          <w:bCs/>
          <w:sz w:val="24"/>
          <w:szCs w:val="24"/>
        </w:rPr>
        <w:t xml:space="preserve"> d. iki </w:t>
      </w:r>
      <w:r w:rsidR="007A06AB">
        <w:rPr>
          <w:rFonts w:ascii="Times New Roman" w:hAnsi="Times New Roman" w:cs="Times New Roman"/>
          <w:b/>
          <w:bCs/>
          <w:sz w:val="24"/>
          <w:szCs w:val="24"/>
        </w:rPr>
        <w:t xml:space="preserve">lapkričio </w:t>
      </w:r>
      <w:r w:rsidR="005710CE">
        <w:rPr>
          <w:rFonts w:ascii="Times New Roman" w:hAnsi="Times New Roman" w:cs="Times New Roman"/>
          <w:b/>
          <w:bCs/>
          <w:sz w:val="24"/>
          <w:szCs w:val="24"/>
        </w:rPr>
        <w:t>22</w:t>
      </w:r>
      <w:r w:rsidR="007A06AB" w:rsidRPr="00A91055">
        <w:rPr>
          <w:rFonts w:ascii="Times New Roman" w:hAnsi="Times New Roman" w:cs="Times New Roman"/>
          <w:b/>
          <w:bCs/>
          <w:sz w:val="24"/>
          <w:szCs w:val="24"/>
        </w:rPr>
        <w:t xml:space="preserve"> </w:t>
      </w:r>
      <w:r w:rsidR="00132737" w:rsidRPr="00A91055">
        <w:rPr>
          <w:rFonts w:ascii="Times New Roman" w:hAnsi="Times New Roman" w:cs="Times New Roman"/>
          <w:b/>
          <w:bCs/>
          <w:sz w:val="24"/>
          <w:szCs w:val="24"/>
        </w:rPr>
        <w:t xml:space="preserve">d. </w:t>
      </w:r>
      <w:r w:rsidRPr="00A91055">
        <w:rPr>
          <w:rFonts w:ascii="Times New Roman" w:hAnsi="Times New Roman" w:cs="Times New Roman"/>
          <w:b/>
          <w:bCs/>
          <w:sz w:val="24"/>
          <w:szCs w:val="24"/>
        </w:rPr>
        <w:t>imtinai</w:t>
      </w:r>
      <w:r w:rsidRPr="00132737">
        <w:rPr>
          <w:rFonts w:ascii="Times New Roman" w:hAnsi="Times New Roman" w:cs="Times New Roman"/>
          <w:sz w:val="24"/>
          <w:szCs w:val="24"/>
        </w:rPr>
        <w:t>. Nurodytu laikotarpiu su Detaliojo plano sprendiniais galima susipažinti:</w:t>
      </w:r>
    </w:p>
    <w:p w14:paraId="7883AC3D" w14:textId="22F50DBF" w:rsidR="000F2960" w:rsidRPr="00132737" w:rsidRDefault="000F2960" w:rsidP="0062179C">
      <w:pPr>
        <w:pStyle w:val="Sraopastraipa"/>
        <w:numPr>
          <w:ilvl w:val="0"/>
          <w:numId w:val="1"/>
        </w:numPr>
        <w:tabs>
          <w:tab w:val="left" w:pos="1418"/>
        </w:tabs>
        <w:spacing w:after="0" w:line="240" w:lineRule="auto"/>
        <w:ind w:left="1418" w:hanging="567"/>
        <w:jc w:val="both"/>
        <w:rPr>
          <w:rFonts w:ascii="Times New Roman" w:hAnsi="Times New Roman" w:cs="Times New Roman"/>
          <w:sz w:val="24"/>
          <w:szCs w:val="24"/>
        </w:rPr>
      </w:pPr>
      <w:r w:rsidRPr="00132737">
        <w:rPr>
          <w:rFonts w:ascii="Times New Roman" w:hAnsi="Times New Roman" w:cs="Times New Roman"/>
          <w:sz w:val="24"/>
          <w:szCs w:val="24"/>
        </w:rPr>
        <w:t>Lietuvos Respublikos teritorijų planavimo dokumentų rengimo ir teritorijų planavimo proceso valstybinės priežiūros informacinėje sistemoje TPDRIS (</w:t>
      </w:r>
      <w:hyperlink r:id="rId9" w:history="1">
        <w:r w:rsidR="00B423D2" w:rsidRPr="00775C7A">
          <w:rPr>
            <w:rStyle w:val="Hipersaitas"/>
            <w:rFonts w:ascii="Times New Roman" w:hAnsi="Times New Roman" w:cs="Times New Roman"/>
            <w:sz w:val="24"/>
            <w:szCs w:val="24"/>
          </w:rPr>
          <w:t>www.tpdris.lt</w:t>
        </w:r>
      </w:hyperlink>
      <w:r w:rsidR="00B423D2">
        <w:rPr>
          <w:rFonts w:ascii="Times New Roman" w:hAnsi="Times New Roman" w:cs="Times New Roman"/>
          <w:sz w:val="24"/>
          <w:szCs w:val="24"/>
        </w:rPr>
        <w:t xml:space="preserve"> </w:t>
      </w:r>
      <w:r w:rsidRPr="00132737">
        <w:rPr>
          <w:rFonts w:ascii="Times New Roman" w:hAnsi="Times New Roman" w:cs="Times New Roman"/>
          <w:sz w:val="24"/>
          <w:szCs w:val="24"/>
        </w:rPr>
        <w:t>; TPD Nr. K-VT-62-</w:t>
      </w:r>
      <w:r w:rsidR="00132737" w:rsidRPr="00132737">
        <w:rPr>
          <w:rFonts w:ascii="Times New Roman" w:hAnsi="Times New Roman" w:cs="Times New Roman"/>
          <w:sz w:val="24"/>
          <w:szCs w:val="24"/>
        </w:rPr>
        <w:t>20-130</w:t>
      </w:r>
      <w:r w:rsidRPr="00132737">
        <w:rPr>
          <w:rFonts w:ascii="Times New Roman" w:hAnsi="Times New Roman" w:cs="Times New Roman"/>
          <w:sz w:val="24"/>
          <w:szCs w:val="24"/>
        </w:rPr>
        <w:t xml:space="preserve">). </w:t>
      </w:r>
    </w:p>
    <w:p w14:paraId="6E7391E6" w14:textId="77777777" w:rsidR="000F2960" w:rsidRPr="00132737" w:rsidRDefault="000F2960" w:rsidP="0062179C">
      <w:pPr>
        <w:pStyle w:val="Sraopastraipa"/>
        <w:numPr>
          <w:ilvl w:val="0"/>
          <w:numId w:val="1"/>
        </w:numPr>
        <w:tabs>
          <w:tab w:val="left" w:pos="1418"/>
        </w:tabs>
        <w:spacing w:after="0" w:line="240" w:lineRule="auto"/>
        <w:ind w:left="1418" w:hanging="567"/>
        <w:jc w:val="both"/>
        <w:rPr>
          <w:rFonts w:ascii="Times New Roman" w:hAnsi="Times New Roman" w:cs="Times New Roman"/>
          <w:sz w:val="24"/>
          <w:szCs w:val="24"/>
        </w:rPr>
      </w:pPr>
      <w:r w:rsidRPr="00132737">
        <w:rPr>
          <w:rFonts w:ascii="Times New Roman" w:hAnsi="Times New Roman" w:cs="Times New Roman"/>
          <w:sz w:val="24"/>
          <w:szCs w:val="24"/>
        </w:rPr>
        <w:t>planavimo organizatoriaus patalpose Molėtų rajono savivaldybės administracijoje (Architektūros ir teritorijų planavimo skyriuje, Vilniaus g.44, LT-33140, Molėtai, taip pat II a. fojė skelbimų lentoje).</w:t>
      </w:r>
    </w:p>
    <w:p w14:paraId="3F5509D0" w14:textId="45B1F62B" w:rsidR="000F2960" w:rsidRDefault="000F2960" w:rsidP="0062179C">
      <w:pPr>
        <w:pStyle w:val="Sraopastraipa"/>
        <w:numPr>
          <w:ilvl w:val="0"/>
          <w:numId w:val="1"/>
        </w:numPr>
        <w:tabs>
          <w:tab w:val="left" w:pos="1418"/>
        </w:tabs>
        <w:spacing w:after="0" w:line="240" w:lineRule="auto"/>
        <w:ind w:left="1418" w:hanging="567"/>
        <w:jc w:val="both"/>
        <w:rPr>
          <w:rFonts w:ascii="Times New Roman" w:hAnsi="Times New Roman" w:cs="Times New Roman"/>
          <w:sz w:val="24"/>
          <w:szCs w:val="24"/>
        </w:rPr>
      </w:pPr>
      <w:r w:rsidRPr="00132737">
        <w:rPr>
          <w:rFonts w:ascii="Times New Roman" w:hAnsi="Times New Roman" w:cs="Times New Roman"/>
          <w:sz w:val="24"/>
          <w:szCs w:val="24"/>
        </w:rPr>
        <w:t>Molėtų rajono savivaldybės inte</w:t>
      </w:r>
      <w:r w:rsidR="00132737" w:rsidRPr="00132737">
        <w:rPr>
          <w:rFonts w:ascii="Times New Roman" w:hAnsi="Times New Roman" w:cs="Times New Roman"/>
          <w:sz w:val="24"/>
          <w:szCs w:val="24"/>
        </w:rPr>
        <w:t>r</w:t>
      </w:r>
      <w:r w:rsidRPr="00132737">
        <w:rPr>
          <w:rFonts w:ascii="Times New Roman" w:hAnsi="Times New Roman" w:cs="Times New Roman"/>
          <w:sz w:val="24"/>
          <w:szCs w:val="24"/>
        </w:rPr>
        <w:t>neto svetainėje www.moletai.lt (</w:t>
      </w:r>
      <w:r w:rsidR="00FA1AB2">
        <w:rPr>
          <w:rFonts w:ascii="Times New Roman" w:hAnsi="Times New Roman" w:cs="Times New Roman"/>
          <w:sz w:val="24"/>
          <w:szCs w:val="24"/>
        </w:rPr>
        <w:t>Veiklos sritys</w:t>
      </w:r>
      <w:r w:rsidRPr="00132737">
        <w:rPr>
          <w:rFonts w:ascii="Times New Roman" w:hAnsi="Times New Roman" w:cs="Times New Roman"/>
          <w:sz w:val="24"/>
          <w:szCs w:val="24"/>
        </w:rPr>
        <w:t>&gt;&gt;</w:t>
      </w:r>
      <w:r w:rsidR="00FA1AB2">
        <w:rPr>
          <w:rFonts w:ascii="Times New Roman" w:hAnsi="Times New Roman" w:cs="Times New Roman"/>
          <w:sz w:val="24"/>
          <w:szCs w:val="24"/>
        </w:rPr>
        <w:t>Architektūra ir teritorijų planavimas</w:t>
      </w:r>
      <w:r w:rsidRPr="00132737">
        <w:rPr>
          <w:rFonts w:ascii="Times New Roman" w:hAnsi="Times New Roman" w:cs="Times New Roman"/>
          <w:sz w:val="24"/>
          <w:szCs w:val="24"/>
        </w:rPr>
        <w:t>&gt;&gt;</w:t>
      </w:r>
      <w:r w:rsidR="00FA1AB2" w:rsidRPr="00FA1AB2">
        <w:rPr>
          <w:rFonts w:ascii="Times New Roman" w:hAnsi="Times New Roman" w:cs="Times New Roman"/>
          <w:sz w:val="24"/>
          <w:szCs w:val="24"/>
        </w:rPr>
        <w:t>Teritorijų planavimo procesų viešinimas</w:t>
      </w:r>
      <w:r w:rsidRPr="00132737">
        <w:rPr>
          <w:rFonts w:ascii="Times New Roman" w:hAnsi="Times New Roman" w:cs="Times New Roman"/>
          <w:sz w:val="24"/>
          <w:szCs w:val="24"/>
        </w:rPr>
        <w:t>).</w:t>
      </w:r>
    </w:p>
    <w:p w14:paraId="733EE9AD" w14:textId="77777777" w:rsidR="00FA1AB2" w:rsidRPr="00FA1AB2" w:rsidRDefault="00FA1AB2" w:rsidP="00FA1AB2">
      <w:pPr>
        <w:tabs>
          <w:tab w:val="left" w:pos="709"/>
        </w:tabs>
        <w:spacing w:after="0" w:line="240" w:lineRule="auto"/>
        <w:ind w:firstLine="567"/>
        <w:jc w:val="both"/>
        <w:rPr>
          <w:rFonts w:ascii="Times New Roman" w:hAnsi="Times New Roman" w:cs="Times New Roman"/>
          <w:sz w:val="24"/>
          <w:szCs w:val="24"/>
        </w:rPr>
      </w:pPr>
    </w:p>
    <w:p w14:paraId="39FC51B4" w14:textId="29E670B7" w:rsidR="000F2960" w:rsidRPr="0062179C" w:rsidRDefault="000F2960" w:rsidP="00FA1AB2">
      <w:pPr>
        <w:spacing w:after="0" w:line="240" w:lineRule="auto"/>
        <w:ind w:firstLine="567"/>
        <w:jc w:val="both"/>
        <w:rPr>
          <w:rFonts w:ascii="Times New Roman" w:hAnsi="Times New Roman" w:cs="Times New Roman"/>
          <w:b/>
          <w:bCs/>
          <w:sz w:val="24"/>
          <w:szCs w:val="24"/>
        </w:rPr>
      </w:pPr>
      <w:r w:rsidRPr="0062179C">
        <w:rPr>
          <w:rFonts w:ascii="Times New Roman" w:hAnsi="Times New Roman" w:cs="Times New Roman"/>
          <w:b/>
          <w:bCs/>
          <w:sz w:val="24"/>
          <w:szCs w:val="24"/>
        </w:rPr>
        <w:t>Detaliojo plano viešas svarstymas įvyks 202</w:t>
      </w:r>
      <w:r w:rsidR="00132737" w:rsidRPr="0062179C">
        <w:rPr>
          <w:rFonts w:ascii="Times New Roman" w:hAnsi="Times New Roman" w:cs="Times New Roman"/>
          <w:b/>
          <w:bCs/>
          <w:sz w:val="24"/>
          <w:szCs w:val="24"/>
        </w:rPr>
        <w:t>3</w:t>
      </w:r>
      <w:r w:rsidRPr="0062179C">
        <w:rPr>
          <w:rFonts w:ascii="Times New Roman" w:hAnsi="Times New Roman" w:cs="Times New Roman"/>
          <w:b/>
          <w:bCs/>
          <w:sz w:val="24"/>
          <w:szCs w:val="24"/>
        </w:rPr>
        <w:t xml:space="preserve"> m. </w:t>
      </w:r>
      <w:r w:rsidR="007A06AB">
        <w:rPr>
          <w:rFonts w:ascii="Times New Roman" w:hAnsi="Times New Roman" w:cs="Times New Roman"/>
          <w:b/>
          <w:bCs/>
          <w:sz w:val="24"/>
          <w:szCs w:val="24"/>
        </w:rPr>
        <w:t>lapkričio 2</w:t>
      </w:r>
      <w:r w:rsidR="005710CE">
        <w:rPr>
          <w:rFonts w:ascii="Times New Roman" w:hAnsi="Times New Roman" w:cs="Times New Roman"/>
          <w:b/>
          <w:bCs/>
          <w:sz w:val="24"/>
          <w:szCs w:val="24"/>
        </w:rPr>
        <w:t>3</w:t>
      </w:r>
      <w:r w:rsidR="007A06AB" w:rsidRPr="00A91055">
        <w:rPr>
          <w:rFonts w:ascii="Times New Roman" w:hAnsi="Times New Roman" w:cs="Times New Roman"/>
          <w:b/>
          <w:bCs/>
          <w:sz w:val="24"/>
          <w:szCs w:val="24"/>
        </w:rPr>
        <w:t xml:space="preserve"> </w:t>
      </w:r>
      <w:r w:rsidRPr="0062179C">
        <w:rPr>
          <w:rFonts w:ascii="Times New Roman" w:hAnsi="Times New Roman" w:cs="Times New Roman"/>
          <w:b/>
          <w:bCs/>
          <w:sz w:val="24"/>
          <w:szCs w:val="24"/>
        </w:rPr>
        <w:t xml:space="preserve">d., </w:t>
      </w:r>
      <w:r w:rsidR="00132737" w:rsidRPr="0062179C">
        <w:rPr>
          <w:rFonts w:ascii="Times New Roman" w:hAnsi="Times New Roman" w:cs="Times New Roman"/>
          <w:b/>
          <w:bCs/>
          <w:sz w:val="24"/>
          <w:szCs w:val="24"/>
        </w:rPr>
        <w:t>15.</w:t>
      </w:r>
      <w:r w:rsidRPr="0062179C">
        <w:rPr>
          <w:rFonts w:ascii="Times New Roman" w:hAnsi="Times New Roman" w:cs="Times New Roman"/>
          <w:b/>
          <w:bCs/>
          <w:sz w:val="24"/>
          <w:szCs w:val="24"/>
        </w:rPr>
        <w:t>30 val. Molėtų raj. sav. administracijos patalpose (II a. salėje, Vilniaus g. 44, Molėtai).</w:t>
      </w:r>
    </w:p>
    <w:p w14:paraId="6BCDC3D4" w14:textId="77777777" w:rsidR="0062179C" w:rsidRDefault="0062179C" w:rsidP="00FA1AB2">
      <w:pPr>
        <w:spacing w:after="0" w:line="240" w:lineRule="auto"/>
        <w:ind w:firstLine="567"/>
        <w:jc w:val="both"/>
        <w:rPr>
          <w:rFonts w:ascii="Times New Roman" w:hAnsi="Times New Roman" w:cs="Times New Roman"/>
          <w:sz w:val="24"/>
          <w:szCs w:val="24"/>
        </w:rPr>
      </w:pPr>
    </w:p>
    <w:p w14:paraId="1FD7451A" w14:textId="346A445F" w:rsidR="000F2960" w:rsidRPr="00132737" w:rsidRDefault="000F2960" w:rsidP="00FA1AB2">
      <w:pPr>
        <w:spacing w:after="0" w:line="240" w:lineRule="auto"/>
        <w:ind w:firstLine="567"/>
        <w:jc w:val="both"/>
        <w:rPr>
          <w:rFonts w:ascii="Times New Roman" w:hAnsi="Times New Roman" w:cs="Times New Roman"/>
          <w:sz w:val="24"/>
          <w:szCs w:val="24"/>
        </w:rPr>
      </w:pPr>
      <w:r w:rsidRPr="00132737">
        <w:rPr>
          <w:rFonts w:ascii="Times New Roman" w:hAnsi="Times New Roman" w:cs="Times New Roman"/>
          <w:sz w:val="24"/>
          <w:szCs w:val="24"/>
        </w:rPr>
        <w:t>Pasiūlymai dėl Detaliojo plano planavimo organizatoriui teikiami raštu ar TPDRIS (TPD numeris K-VT-62-</w:t>
      </w:r>
      <w:r w:rsidR="00132737" w:rsidRPr="00132737">
        <w:rPr>
          <w:rFonts w:ascii="Times New Roman" w:hAnsi="Times New Roman" w:cs="Times New Roman"/>
          <w:sz w:val="24"/>
          <w:szCs w:val="24"/>
        </w:rPr>
        <w:t>20-130</w:t>
      </w:r>
      <w:r w:rsidRPr="00132737">
        <w:rPr>
          <w:rFonts w:ascii="Times New Roman" w:hAnsi="Times New Roman" w:cs="Times New Roman"/>
          <w:sz w:val="24"/>
          <w:szCs w:val="24"/>
        </w:rPr>
        <w:t>) per visą Detaliojo plano rengimo laikotarpį iki viešo svarstymo pabaigos, viešo svarstymo metu pasiūlymai gali būti teikiami ir žodžiu. Pasiūlymus dėl Detaliojo plano pateikusiems asmenims planavimo organizatorius motyvuotai atsako raštu arba TPDRIS, jeigu pasiūlymai buvo pateikti šioje sistemoje. Planavimo organizatoriaus atsakymas per 10 darbo dienų nuo atsakymo gavimo dienos gali būti apskųstas atitinkamai teritorijų planavimo valstybinę priežiūrą atliekančiai institucijai.</w:t>
      </w:r>
      <w:bookmarkEnd w:id="0"/>
    </w:p>
    <w:sectPr w:rsidR="000F2960" w:rsidRPr="00132737" w:rsidSect="00FA1AB2">
      <w:pgSz w:w="11906" w:h="16838"/>
      <w:pgMar w:top="1135" w:right="567" w:bottom="1134" w:left="1276"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3D634B"/>
    <w:multiLevelType w:val="hybridMultilevel"/>
    <w:tmpl w:val="E5FEDA1C"/>
    <w:lvl w:ilvl="0" w:tplc="04270001">
      <w:start w:val="1"/>
      <w:numFmt w:val="bullet"/>
      <w:lvlText w:val=""/>
      <w:lvlJc w:val="left"/>
      <w:pPr>
        <w:ind w:left="1170" w:hanging="360"/>
      </w:pPr>
      <w:rPr>
        <w:rFonts w:ascii="Symbol" w:hAnsi="Symbol" w:hint="default"/>
      </w:rPr>
    </w:lvl>
    <w:lvl w:ilvl="1" w:tplc="04270003" w:tentative="1">
      <w:start w:val="1"/>
      <w:numFmt w:val="bullet"/>
      <w:lvlText w:val="o"/>
      <w:lvlJc w:val="left"/>
      <w:pPr>
        <w:ind w:left="1890" w:hanging="360"/>
      </w:pPr>
      <w:rPr>
        <w:rFonts w:ascii="Courier New" w:hAnsi="Courier New" w:cs="Courier New" w:hint="default"/>
      </w:rPr>
    </w:lvl>
    <w:lvl w:ilvl="2" w:tplc="04270005" w:tentative="1">
      <w:start w:val="1"/>
      <w:numFmt w:val="bullet"/>
      <w:lvlText w:val=""/>
      <w:lvlJc w:val="left"/>
      <w:pPr>
        <w:ind w:left="2610" w:hanging="360"/>
      </w:pPr>
      <w:rPr>
        <w:rFonts w:ascii="Wingdings" w:hAnsi="Wingdings" w:hint="default"/>
      </w:rPr>
    </w:lvl>
    <w:lvl w:ilvl="3" w:tplc="04270001" w:tentative="1">
      <w:start w:val="1"/>
      <w:numFmt w:val="bullet"/>
      <w:lvlText w:val=""/>
      <w:lvlJc w:val="left"/>
      <w:pPr>
        <w:ind w:left="3330" w:hanging="360"/>
      </w:pPr>
      <w:rPr>
        <w:rFonts w:ascii="Symbol" w:hAnsi="Symbol" w:hint="default"/>
      </w:rPr>
    </w:lvl>
    <w:lvl w:ilvl="4" w:tplc="04270003" w:tentative="1">
      <w:start w:val="1"/>
      <w:numFmt w:val="bullet"/>
      <w:lvlText w:val="o"/>
      <w:lvlJc w:val="left"/>
      <w:pPr>
        <w:ind w:left="4050" w:hanging="360"/>
      </w:pPr>
      <w:rPr>
        <w:rFonts w:ascii="Courier New" w:hAnsi="Courier New" w:cs="Courier New" w:hint="default"/>
      </w:rPr>
    </w:lvl>
    <w:lvl w:ilvl="5" w:tplc="04270005" w:tentative="1">
      <w:start w:val="1"/>
      <w:numFmt w:val="bullet"/>
      <w:lvlText w:val=""/>
      <w:lvlJc w:val="left"/>
      <w:pPr>
        <w:ind w:left="4770" w:hanging="360"/>
      </w:pPr>
      <w:rPr>
        <w:rFonts w:ascii="Wingdings" w:hAnsi="Wingdings" w:hint="default"/>
      </w:rPr>
    </w:lvl>
    <w:lvl w:ilvl="6" w:tplc="04270001" w:tentative="1">
      <w:start w:val="1"/>
      <w:numFmt w:val="bullet"/>
      <w:lvlText w:val=""/>
      <w:lvlJc w:val="left"/>
      <w:pPr>
        <w:ind w:left="5490" w:hanging="360"/>
      </w:pPr>
      <w:rPr>
        <w:rFonts w:ascii="Symbol" w:hAnsi="Symbol" w:hint="default"/>
      </w:rPr>
    </w:lvl>
    <w:lvl w:ilvl="7" w:tplc="04270003" w:tentative="1">
      <w:start w:val="1"/>
      <w:numFmt w:val="bullet"/>
      <w:lvlText w:val="o"/>
      <w:lvlJc w:val="left"/>
      <w:pPr>
        <w:ind w:left="6210" w:hanging="360"/>
      </w:pPr>
      <w:rPr>
        <w:rFonts w:ascii="Courier New" w:hAnsi="Courier New" w:cs="Courier New" w:hint="default"/>
      </w:rPr>
    </w:lvl>
    <w:lvl w:ilvl="8" w:tplc="04270005" w:tentative="1">
      <w:start w:val="1"/>
      <w:numFmt w:val="bullet"/>
      <w:lvlText w:val=""/>
      <w:lvlJc w:val="left"/>
      <w:pPr>
        <w:ind w:left="6930" w:hanging="360"/>
      </w:pPr>
      <w:rPr>
        <w:rFonts w:ascii="Wingdings" w:hAnsi="Wingdings" w:hint="default"/>
      </w:rPr>
    </w:lvl>
  </w:abstractNum>
  <w:num w:numId="1" w16cid:durableId="1727870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F9B"/>
    <w:rsid w:val="00001798"/>
    <w:rsid w:val="000101BF"/>
    <w:rsid w:val="0006012D"/>
    <w:rsid w:val="000855D1"/>
    <w:rsid w:val="000B0379"/>
    <w:rsid w:val="000F2960"/>
    <w:rsid w:val="00130FB5"/>
    <w:rsid w:val="00132737"/>
    <w:rsid w:val="00157E43"/>
    <w:rsid w:val="00162237"/>
    <w:rsid w:val="001A4A14"/>
    <w:rsid w:val="001B44C5"/>
    <w:rsid w:val="001B5B10"/>
    <w:rsid w:val="002114A0"/>
    <w:rsid w:val="00246E1F"/>
    <w:rsid w:val="00255805"/>
    <w:rsid w:val="002F1F40"/>
    <w:rsid w:val="00300E0C"/>
    <w:rsid w:val="003D7311"/>
    <w:rsid w:val="00414AB6"/>
    <w:rsid w:val="00494596"/>
    <w:rsid w:val="0055600C"/>
    <w:rsid w:val="005710CE"/>
    <w:rsid w:val="00593EE3"/>
    <w:rsid w:val="005A5DCE"/>
    <w:rsid w:val="005B7443"/>
    <w:rsid w:val="005D1773"/>
    <w:rsid w:val="0062179C"/>
    <w:rsid w:val="006C63B5"/>
    <w:rsid w:val="007A06AB"/>
    <w:rsid w:val="00872034"/>
    <w:rsid w:val="008C0911"/>
    <w:rsid w:val="00906E6A"/>
    <w:rsid w:val="00926A09"/>
    <w:rsid w:val="009771D7"/>
    <w:rsid w:val="009A0C92"/>
    <w:rsid w:val="009B138C"/>
    <w:rsid w:val="009C6D85"/>
    <w:rsid w:val="00A22D21"/>
    <w:rsid w:val="00A91055"/>
    <w:rsid w:val="00A93E20"/>
    <w:rsid w:val="00A97AC9"/>
    <w:rsid w:val="00AB00B0"/>
    <w:rsid w:val="00AB48C5"/>
    <w:rsid w:val="00AB53E0"/>
    <w:rsid w:val="00AE6A16"/>
    <w:rsid w:val="00B06F9B"/>
    <w:rsid w:val="00B423D2"/>
    <w:rsid w:val="00BD7F92"/>
    <w:rsid w:val="00BE0EC2"/>
    <w:rsid w:val="00BF643E"/>
    <w:rsid w:val="00C45C82"/>
    <w:rsid w:val="00CC3B2D"/>
    <w:rsid w:val="00D51AC9"/>
    <w:rsid w:val="00D66711"/>
    <w:rsid w:val="00DB5234"/>
    <w:rsid w:val="00DB787A"/>
    <w:rsid w:val="00DD21C8"/>
    <w:rsid w:val="00E23077"/>
    <w:rsid w:val="00E679D1"/>
    <w:rsid w:val="00E9575C"/>
    <w:rsid w:val="00E95F1A"/>
    <w:rsid w:val="00EB3DA3"/>
    <w:rsid w:val="00F4363F"/>
    <w:rsid w:val="00FA1AB2"/>
    <w:rsid w:val="00FD75B0"/>
    <w:rsid w:val="00FF6C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9A53F"/>
  <w15:chartTrackingRefBased/>
  <w15:docId w15:val="{86BEE11F-2B18-494A-A48B-8A98FDAAE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2F1F40"/>
    <w:rPr>
      <w:color w:val="0563C1" w:themeColor="hyperlink"/>
      <w:u w:val="single"/>
    </w:rPr>
  </w:style>
  <w:style w:type="paragraph" w:styleId="Debesliotekstas">
    <w:name w:val="Balloon Text"/>
    <w:basedOn w:val="prastasis"/>
    <w:link w:val="DebesliotekstasDiagrama"/>
    <w:uiPriority w:val="99"/>
    <w:semiHidden/>
    <w:unhideWhenUsed/>
    <w:rsid w:val="0000179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01798"/>
    <w:rPr>
      <w:rFonts w:ascii="Segoe UI" w:hAnsi="Segoe UI" w:cs="Segoe UI"/>
      <w:sz w:val="18"/>
      <w:szCs w:val="18"/>
    </w:rPr>
  </w:style>
  <w:style w:type="character" w:styleId="Grietas">
    <w:name w:val="Strong"/>
    <w:basedOn w:val="Numatytasispastraiposriftas"/>
    <w:uiPriority w:val="22"/>
    <w:qFormat/>
    <w:rsid w:val="00162237"/>
    <w:rPr>
      <w:b/>
      <w:bCs/>
    </w:rPr>
  </w:style>
  <w:style w:type="paragraph" w:styleId="Sraopastraipa">
    <w:name w:val="List Paragraph"/>
    <w:basedOn w:val="prastasis"/>
    <w:uiPriority w:val="34"/>
    <w:qFormat/>
    <w:rsid w:val="009A0C92"/>
    <w:pPr>
      <w:ind w:left="720"/>
      <w:contextualSpacing/>
    </w:pPr>
  </w:style>
  <w:style w:type="character" w:styleId="Neapdorotaspaminjimas">
    <w:name w:val="Unresolved Mention"/>
    <w:basedOn w:val="Numatytasispastraiposriftas"/>
    <w:uiPriority w:val="99"/>
    <w:semiHidden/>
    <w:unhideWhenUsed/>
    <w:rsid w:val="009A0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dimaviciene@gmail.com" TargetMode="External"/><Relationship Id="rId3" Type="http://schemas.openxmlformats.org/officeDocument/2006/relationships/styles" Target="styles.xml"/><Relationship Id="rId7" Type="http://schemas.openxmlformats.org/officeDocument/2006/relationships/hyperlink" Target="http://www.moletai.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vivaldybe@moletai.l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pdri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032C6-640B-4721-BB1B-BA2CA81EF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1484</Words>
  <Characters>847</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Vladimiras Suchodumcevas</cp:lastModifiedBy>
  <cp:revision>2</cp:revision>
  <cp:lastPrinted>2023-10-03T11:57:00Z</cp:lastPrinted>
  <dcterms:created xsi:type="dcterms:W3CDTF">2023-10-24T07:42:00Z</dcterms:created>
  <dcterms:modified xsi:type="dcterms:W3CDTF">2023-10-24T07:42:00Z</dcterms:modified>
</cp:coreProperties>
</file>